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1B1D93B8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 w:rsidR="00EC7C61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72CFF723" w14:textId="525238FA" w:rsidR="00FF3E02" w:rsidRDefault="00E67966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January 2022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0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5AEDABD8" w14:textId="51515008" w:rsidR="00E67966" w:rsidRDefault="00E67966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778175A" wp14:editId="04F7D3DD">
            <wp:extent cx="5943600" cy="2587752"/>
            <wp:effectExtent l="0" t="0" r="0" b="317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B13C" w14:textId="48AC01E2" w:rsidR="00936FE8" w:rsidRDefault="00E67966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January 2021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344D1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0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January 2020</w:t>
      </w:r>
      <w:r w:rsidR="00B330A3" w:rsidRPr="00F27A7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B330A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2</w:t>
      </w:r>
      <w:r w:rsidR="00B330A3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</w:p>
    <w:p w14:paraId="12DFA54F" w14:textId="76C1BF85" w:rsidR="00E67966" w:rsidRDefault="00E67966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1DD3DD1" wp14:editId="328787D3">
            <wp:extent cx="5943600" cy="3959352"/>
            <wp:effectExtent l="0" t="0" r="0" b="317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9B2D" w14:textId="29E6592D" w:rsidR="00344D1D" w:rsidRDefault="00344D1D" w:rsidP="00344D1D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2AB4E8FA" w14:textId="7A3D6010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 w:rsidR="00EC7C61" w:rsidRPr="00EC7C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</w:t>
      </w:r>
      <w:r w:rsidR="00EC7C6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D7D9C03" w14:textId="3BF97A8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093384">
        <w:rPr>
          <w:rFonts w:ascii="Georgia" w:hAnsi="Georgia"/>
          <w:color w:val="000000"/>
        </w:rPr>
        <w:t>December</w:t>
      </w:r>
      <w:r>
        <w:rPr>
          <w:rFonts w:ascii="Georgia" w:hAnsi="Georgia"/>
          <w:color w:val="000000"/>
        </w:rPr>
        <w:t xml:space="preserve"> 2021 </w:t>
      </w:r>
      <w:r w:rsidR="006B325B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1,092</w:t>
      </w:r>
      <w:r>
        <w:rPr>
          <w:rFonts w:ascii="Georgia" w:hAnsi="Georgia"/>
          <w:color w:val="000000"/>
        </w:rPr>
        <w:t xml:space="preserve"> prints, $</w:t>
      </w:r>
      <w:r w:rsidR="00EC7C61">
        <w:rPr>
          <w:rFonts w:ascii="Georgia" w:hAnsi="Georgia"/>
          <w:color w:val="000000"/>
        </w:rPr>
        <w:t>1</w:t>
      </w:r>
      <w:r w:rsidR="006B325B">
        <w:rPr>
          <w:rFonts w:ascii="Georgia" w:hAnsi="Georgia"/>
          <w:color w:val="000000"/>
        </w:rPr>
        <w:t>9,798</w:t>
      </w:r>
      <w:r>
        <w:rPr>
          <w:rFonts w:ascii="Georgia" w:hAnsi="Georgia"/>
          <w:color w:val="000000"/>
        </w:rPr>
        <w:t xml:space="preserve"> margin</w:t>
      </w:r>
    </w:p>
    <w:p w14:paraId="06D708D1" w14:textId="6BC495D8" w:rsidR="00F97393" w:rsidRDefault="00F97393" w:rsidP="00344D1D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093384">
        <w:rPr>
          <w:rFonts w:ascii="Georgia" w:hAnsi="Georgia"/>
          <w:color w:val="000000"/>
        </w:rPr>
        <w:t xml:space="preserve">December </w:t>
      </w:r>
      <w:r>
        <w:rPr>
          <w:rFonts w:ascii="Georgia" w:hAnsi="Georgia"/>
          <w:color w:val="000000"/>
        </w:rPr>
        <w:t xml:space="preserve">2020 </w:t>
      </w:r>
      <w:r w:rsidR="006B325B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6B325B">
        <w:rPr>
          <w:rFonts w:ascii="Georgia" w:hAnsi="Georgia"/>
          <w:color w:val="000000"/>
        </w:rPr>
        <w:t>1,039 prints,</w:t>
      </w:r>
      <w:r>
        <w:rPr>
          <w:rFonts w:ascii="Georgia" w:hAnsi="Georgia"/>
          <w:color w:val="000000"/>
        </w:rPr>
        <w:t xml:space="preserve"> $1</w:t>
      </w:r>
      <w:r w:rsidR="00EF04AB">
        <w:rPr>
          <w:rFonts w:ascii="Georgia" w:hAnsi="Georgia"/>
          <w:color w:val="000000"/>
        </w:rPr>
        <w:t>8</w:t>
      </w:r>
      <w:r w:rsidR="00344D1D">
        <w:rPr>
          <w:rFonts w:ascii="Georgia" w:hAnsi="Georgia"/>
          <w:color w:val="000000"/>
        </w:rPr>
        <w:t>,</w:t>
      </w:r>
      <w:r w:rsidR="00EF04AB">
        <w:rPr>
          <w:rFonts w:ascii="Georgia" w:hAnsi="Georgia"/>
          <w:color w:val="000000"/>
        </w:rPr>
        <w:t>603</w:t>
      </w:r>
      <w:r>
        <w:rPr>
          <w:rFonts w:ascii="Georgia" w:hAnsi="Georgia"/>
          <w:color w:val="000000"/>
        </w:rPr>
        <w:t xml:space="preserve"> margin</w:t>
      </w:r>
    </w:p>
    <w:p w14:paraId="5DAC6FDF" w14:textId="30ABFC63" w:rsidR="00344D1D" w:rsidRPr="006B325B" w:rsidRDefault="00344D1D" w:rsidP="006B325B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093384">
        <w:rPr>
          <w:rFonts w:ascii="Georgia" w:hAnsi="Georgia"/>
          <w:color w:val="000000"/>
        </w:rPr>
        <w:t xml:space="preserve">December </w:t>
      </w:r>
      <w:r>
        <w:rPr>
          <w:rFonts w:ascii="Georgia" w:hAnsi="Georgia"/>
          <w:color w:val="000000"/>
        </w:rPr>
        <w:t>2019 – 1,</w:t>
      </w:r>
      <w:r w:rsidR="006B325B">
        <w:rPr>
          <w:rFonts w:ascii="Georgia" w:hAnsi="Georgia"/>
          <w:color w:val="000000"/>
        </w:rPr>
        <w:t>548 prints</w:t>
      </w:r>
      <w:r>
        <w:rPr>
          <w:rFonts w:ascii="Georgia" w:hAnsi="Georgia"/>
          <w:color w:val="000000"/>
        </w:rPr>
        <w:t>, $</w:t>
      </w:r>
      <w:r w:rsidR="006B325B">
        <w:rPr>
          <w:rFonts w:ascii="Georgia" w:hAnsi="Georgia"/>
          <w:color w:val="000000"/>
        </w:rPr>
        <w:t>20,018</w:t>
      </w:r>
      <w:r w:rsidRPr="006B325B">
        <w:rPr>
          <w:rFonts w:ascii="Georgia" w:hAnsi="Georgia"/>
          <w:color w:val="000000"/>
        </w:rPr>
        <w:t xml:space="preserve"> margin</w:t>
      </w:r>
    </w:p>
    <w:p w14:paraId="13B7600F" w14:textId="23833E4A" w:rsidR="00F701FB" w:rsidRPr="00EC7C61" w:rsidRDefault="00EC7C61" w:rsidP="00EC7C6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EC7C6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Print Shop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 </w:t>
      </w:r>
    </w:p>
    <w:p w14:paraId="6DE96008" w14:textId="1AB4D21B" w:rsidR="00EC7C61" w:rsidRDefault="00EC7C61" w:rsidP="00EC7C61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F04AB">
        <w:rPr>
          <w:rFonts w:ascii="Georgia" w:hAnsi="Georgia"/>
          <w:color w:val="000000"/>
        </w:rPr>
        <w:t>December</w:t>
      </w:r>
      <w:r>
        <w:rPr>
          <w:rFonts w:ascii="Georgia" w:hAnsi="Georgia"/>
          <w:color w:val="000000"/>
        </w:rPr>
        <w:t xml:space="preserve"> 2021 - $</w:t>
      </w:r>
      <w:r w:rsidR="00664F46">
        <w:rPr>
          <w:rFonts w:ascii="Georgia" w:hAnsi="Georgia"/>
          <w:color w:val="000000"/>
        </w:rPr>
        <w:t>1</w:t>
      </w:r>
      <w:r w:rsidR="003A1AB7">
        <w:rPr>
          <w:rFonts w:ascii="Georgia" w:hAnsi="Georgia"/>
          <w:color w:val="000000"/>
        </w:rPr>
        <w:t>,</w:t>
      </w:r>
      <w:r w:rsidR="00664F46">
        <w:rPr>
          <w:rFonts w:ascii="Georgia" w:hAnsi="Georgia"/>
          <w:color w:val="000000"/>
        </w:rPr>
        <w:t>030</w:t>
      </w:r>
      <w:r>
        <w:rPr>
          <w:rFonts w:ascii="Georgia" w:hAnsi="Georgia"/>
          <w:color w:val="000000"/>
        </w:rPr>
        <w:t xml:space="preserve"> margin</w:t>
      </w:r>
    </w:p>
    <w:p w14:paraId="2D16040D" w14:textId="0EFAFC4F" w:rsidR="00EC7C61" w:rsidRDefault="00EC7C61" w:rsidP="00EC7C61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F04AB">
        <w:rPr>
          <w:rFonts w:ascii="Georgia" w:hAnsi="Georgia"/>
          <w:color w:val="000000"/>
        </w:rPr>
        <w:t>December</w:t>
      </w:r>
      <w:r w:rsidR="003A1AB7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2020 - $(</w:t>
      </w:r>
      <w:r w:rsidR="003A1AB7">
        <w:rPr>
          <w:rFonts w:ascii="Georgia" w:hAnsi="Georgia"/>
          <w:color w:val="000000"/>
        </w:rPr>
        <w:t>1</w:t>
      </w:r>
      <w:r w:rsidR="00664F46">
        <w:rPr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>,</w:t>
      </w:r>
      <w:r w:rsidR="00664F46">
        <w:rPr>
          <w:rFonts w:ascii="Georgia" w:hAnsi="Georgia"/>
          <w:color w:val="000000"/>
        </w:rPr>
        <w:t>131</w:t>
      </w:r>
      <w:r>
        <w:rPr>
          <w:rFonts w:ascii="Georgia" w:hAnsi="Georgia"/>
          <w:color w:val="000000"/>
        </w:rPr>
        <w:t>)</w:t>
      </w:r>
      <w:r w:rsidRPr="00EC7C61">
        <w:rPr>
          <w:rFonts w:ascii="Georgia" w:hAnsi="Georgia"/>
          <w:color w:val="000000"/>
        </w:rPr>
        <w:t xml:space="preserve"> margin</w:t>
      </w:r>
    </w:p>
    <w:p w14:paraId="3AE89023" w14:textId="409FA79F" w:rsidR="003A1AB7" w:rsidRPr="002A678B" w:rsidRDefault="003A1AB7" w:rsidP="002A678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GOAL Digital Academy</w:t>
      </w:r>
      <w:r w:rsidR="00F27A7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14:paraId="31599D62" w14:textId="4C435B56" w:rsidR="003A1AB7" w:rsidRDefault="003A1AB7" w:rsidP="002A678B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FTE’s = </w:t>
      </w:r>
      <w:r w:rsidR="004A2D10">
        <w:rPr>
          <w:rFonts w:ascii="Georgia" w:hAnsi="Georgia"/>
          <w:color w:val="000000"/>
        </w:rPr>
        <w:t>70</w:t>
      </w:r>
      <w:r w:rsidR="00EF04AB">
        <w:rPr>
          <w:rFonts w:ascii="Georgia" w:hAnsi="Georgia"/>
          <w:color w:val="000000"/>
        </w:rPr>
        <w:t>0</w:t>
      </w:r>
      <w:r w:rsidR="004A2D10">
        <w:rPr>
          <w:rFonts w:ascii="Georgia" w:hAnsi="Georgia"/>
          <w:color w:val="000000"/>
        </w:rPr>
        <w:t xml:space="preserve"> in 2022 and </w:t>
      </w:r>
      <w:r w:rsidR="002A678B">
        <w:rPr>
          <w:rFonts w:ascii="Georgia" w:hAnsi="Georgia"/>
          <w:color w:val="000000"/>
        </w:rPr>
        <w:t>770 in 2021</w:t>
      </w:r>
    </w:p>
    <w:p w14:paraId="3C467E0B" w14:textId="604852A8" w:rsidR="002A678B" w:rsidRDefault="00EF04AB" w:rsidP="002A678B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GOAL maintained its “Drop Out” status for FY22</w:t>
      </w:r>
    </w:p>
    <w:p w14:paraId="4698E9B1" w14:textId="2D6E8697" w:rsidR="002A678B" w:rsidRPr="002A678B" w:rsidRDefault="002A678B" w:rsidP="002A678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Tomorrow</w:t>
      </w:r>
      <w:proofErr w:type="gramEnd"/>
      <w:r w:rsidRPr="002A678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Center</w:t>
      </w:r>
      <w:r w:rsidR="00F27A7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</w:t>
      </w:r>
    </w:p>
    <w:p w14:paraId="57F61BDA" w14:textId="245316C2" w:rsidR="002A678B" w:rsidRDefault="002A678B" w:rsidP="00F27A78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FTE’s = </w:t>
      </w:r>
      <w:r w:rsidR="00EF04AB">
        <w:rPr>
          <w:rFonts w:ascii="Georgia" w:hAnsi="Georgia"/>
          <w:color w:val="000000"/>
        </w:rPr>
        <w:t>87</w:t>
      </w:r>
      <w:r>
        <w:rPr>
          <w:rFonts w:ascii="Georgia" w:hAnsi="Georgia"/>
          <w:color w:val="000000"/>
        </w:rPr>
        <w:t xml:space="preserve"> in 2022 and 8</w:t>
      </w:r>
      <w:r w:rsidR="00EF04AB">
        <w:rPr>
          <w:rFonts w:ascii="Georgia" w:hAnsi="Georgia"/>
          <w:color w:val="000000"/>
        </w:rPr>
        <w:t>2</w:t>
      </w:r>
      <w:r>
        <w:rPr>
          <w:rFonts w:ascii="Georgia" w:hAnsi="Georgia"/>
          <w:color w:val="000000"/>
        </w:rPr>
        <w:t xml:space="preserve"> in 2021</w:t>
      </w:r>
    </w:p>
    <w:p w14:paraId="49D7407D" w14:textId="77777777" w:rsidR="00EC7C61" w:rsidRPr="00EC7C61" w:rsidRDefault="00EC7C61" w:rsidP="00EC7C61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EC7C61" w:rsidRPr="00EC7C61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774"/>
    <w:multiLevelType w:val="multilevel"/>
    <w:tmpl w:val="B17E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A73"/>
    <w:multiLevelType w:val="hybridMultilevel"/>
    <w:tmpl w:val="D98C50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9B2">
      <w:start w:val="2"/>
      <w:numFmt w:val="bullet"/>
      <w:lvlText w:val="-"/>
      <w:lvlJc w:val="left"/>
      <w:pPr>
        <w:ind w:left="2880" w:hanging="360"/>
      </w:pPr>
      <w:rPr>
        <w:rFonts w:ascii="Georgia" w:eastAsia="Times New Roman" w:hAnsi="Georg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439"/>
    <w:multiLevelType w:val="multilevel"/>
    <w:tmpl w:val="3F7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561AF"/>
    <w:multiLevelType w:val="multilevel"/>
    <w:tmpl w:val="7E1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15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14"/>
  </w:num>
  <w:num w:numId="12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2"/>
  </w:num>
  <w:num w:numId="34">
    <w:abstractNumId w:val="8"/>
  </w:num>
  <w:num w:numId="35">
    <w:abstractNumId w:val="7"/>
  </w:num>
  <w:num w:numId="36">
    <w:abstractNumId w:val="18"/>
    <w:lvlOverride w:ilvl="0">
      <w:lvl w:ilvl="0">
        <w:numFmt w:val="lowerRoman"/>
        <w:lvlText w:val="%1."/>
        <w:lvlJc w:val="right"/>
      </w:lvl>
    </w:lvlOverride>
  </w:num>
  <w:num w:numId="37">
    <w:abstractNumId w:val="6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9">
    <w:abstractNumId w:val="11"/>
    <w:lvlOverride w:ilvl="0">
      <w:lvl w:ilvl="0">
        <w:numFmt w:val="lowerLetter"/>
        <w:lvlText w:val="%1."/>
        <w:lvlJc w:val="left"/>
      </w:lvl>
    </w:lvlOverride>
  </w:num>
  <w:num w:numId="40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1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2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3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093384"/>
    <w:rsid w:val="00150AEA"/>
    <w:rsid w:val="00156BC2"/>
    <w:rsid w:val="00175A3F"/>
    <w:rsid w:val="001844FC"/>
    <w:rsid w:val="001C355F"/>
    <w:rsid w:val="001D4C08"/>
    <w:rsid w:val="001E145F"/>
    <w:rsid w:val="0023744A"/>
    <w:rsid w:val="00240064"/>
    <w:rsid w:val="002955DD"/>
    <w:rsid w:val="00296B74"/>
    <w:rsid w:val="002A678B"/>
    <w:rsid w:val="002B68B9"/>
    <w:rsid w:val="00314F5D"/>
    <w:rsid w:val="00315946"/>
    <w:rsid w:val="00343FC3"/>
    <w:rsid w:val="00344D1D"/>
    <w:rsid w:val="00376521"/>
    <w:rsid w:val="00386088"/>
    <w:rsid w:val="003A1AB7"/>
    <w:rsid w:val="003B5AEB"/>
    <w:rsid w:val="0040127B"/>
    <w:rsid w:val="00416E02"/>
    <w:rsid w:val="00430509"/>
    <w:rsid w:val="00434810"/>
    <w:rsid w:val="00440D4F"/>
    <w:rsid w:val="00492E78"/>
    <w:rsid w:val="004A2D10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4F46"/>
    <w:rsid w:val="00666EB6"/>
    <w:rsid w:val="00686474"/>
    <w:rsid w:val="006B325B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A55F7"/>
    <w:rsid w:val="00AB2BB3"/>
    <w:rsid w:val="00AB67F6"/>
    <w:rsid w:val="00AB7CF8"/>
    <w:rsid w:val="00AE1BF5"/>
    <w:rsid w:val="00B330A3"/>
    <w:rsid w:val="00B47E1E"/>
    <w:rsid w:val="00B638FD"/>
    <w:rsid w:val="00BC1B91"/>
    <w:rsid w:val="00C262E0"/>
    <w:rsid w:val="00C63DD0"/>
    <w:rsid w:val="00C80C92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67966"/>
    <w:rsid w:val="00E863DC"/>
    <w:rsid w:val="00EA2E53"/>
    <w:rsid w:val="00EB0B6E"/>
    <w:rsid w:val="00EC7C61"/>
    <w:rsid w:val="00ED2518"/>
    <w:rsid w:val="00EF04AB"/>
    <w:rsid w:val="00EF2BE1"/>
    <w:rsid w:val="00F076DF"/>
    <w:rsid w:val="00F22A4B"/>
    <w:rsid w:val="00F27A78"/>
    <w:rsid w:val="00F4530A"/>
    <w:rsid w:val="00F701FB"/>
    <w:rsid w:val="00F9135C"/>
    <w:rsid w:val="00F91A0C"/>
    <w:rsid w:val="00F97393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5</cp:revision>
  <cp:lastPrinted>2020-09-09T16:14:00Z</cp:lastPrinted>
  <dcterms:created xsi:type="dcterms:W3CDTF">2022-01-13T21:11:00Z</dcterms:created>
  <dcterms:modified xsi:type="dcterms:W3CDTF">2022-01-13T21:39:00Z</dcterms:modified>
</cp:coreProperties>
</file>