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84D8" w14:textId="77777777" w:rsidR="003D4B32" w:rsidRDefault="00D0208E" w:rsidP="003D4B32">
      <w:pPr>
        <w:widowControl/>
        <w:rPr>
          <w:b/>
          <w:iCs/>
          <w:sz w:val="24"/>
          <w:szCs w:val="24"/>
        </w:rPr>
      </w:pPr>
      <w:r>
        <w:rPr>
          <w:b/>
          <w:iCs/>
          <w:noProof/>
          <w:sz w:val="24"/>
          <w:szCs w:val="24"/>
        </w:rPr>
        <w:drawing>
          <wp:anchor distT="0" distB="0" distL="114300" distR="114300" simplePos="0" relativeHeight="251658240" behindDoc="1" locked="0" layoutInCell="1" allowOverlap="1" wp14:anchorId="59AD6753" wp14:editId="6C61C7CC">
            <wp:simplePos x="0" y="0"/>
            <wp:positionH relativeFrom="column">
              <wp:posOffset>-194310</wp:posOffset>
            </wp:positionH>
            <wp:positionV relativeFrom="paragraph">
              <wp:posOffset>0</wp:posOffset>
            </wp:positionV>
            <wp:extent cx="1457325" cy="809169"/>
            <wp:effectExtent l="0" t="0" r="0" b="0"/>
            <wp:wrapTight wrapText="bothSides">
              <wp:wrapPolygon edited="0">
                <wp:start x="0" y="0"/>
                <wp:lineTo x="0" y="20854"/>
                <wp:lineTo x="21176" y="20854"/>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ohio state-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809169"/>
                    </a:xfrm>
                    <a:prstGeom prst="rect">
                      <a:avLst/>
                    </a:prstGeom>
                  </pic:spPr>
                </pic:pic>
              </a:graphicData>
            </a:graphic>
            <wp14:sizeRelH relativeFrom="page">
              <wp14:pctWidth>0</wp14:pctWidth>
            </wp14:sizeRelH>
            <wp14:sizeRelV relativeFrom="page">
              <wp14:pctHeight>0</wp14:pctHeight>
            </wp14:sizeRelV>
          </wp:anchor>
        </w:drawing>
      </w:r>
    </w:p>
    <w:p w14:paraId="24D7500D" w14:textId="77777777" w:rsidR="00D0208E" w:rsidRDefault="00D0208E" w:rsidP="00D0208E">
      <w:pPr>
        <w:jc w:val="center"/>
        <w:rPr>
          <w:b/>
          <w:iCs/>
          <w:sz w:val="32"/>
          <w:szCs w:val="32"/>
        </w:rPr>
      </w:pPr>
    </w:p>
    <w:p w14:paraId="7326C6AE" w14:textId="77777777" w:rsidR="00D0208E" w:rsidRDefault="00D0208E" w:rsidP="00D0208E">
      <w:pPr>
        <w:jc w:val="center"/>
        <w:rPr>
          <w:b/>
          <w:iCs/>
          <w:sz w:val="32"/>
          <w:szCs w:val="32"/>
        </w:rPr>
      </w:pPr>
    </w:p>
    <w:p w14:paraId="31A0F7C0" w14:textId="77777777" w:rsidR="00D0208E" w:rsidRDefault="00D0208E" w:rsidP="00D0208E">
      <w:pPr>
        <w:jc w:val="center"/>
        <w:rPr>
          <w:b/>
          <w:iCs/>
          <w:sz w:val="32"/>
          <w:szCs w:val="32"/>
        </w:rPr>
      </w:pPr>
    </w:p>
    <w:p w14:paraId="074D4204" w14:textId="77777777" w:rsidR="003D4B32" w:rsidRDefault="003D4B32" w:rsidP="00D0208E">
      <w:pPr>
        <w:jc w:val="center"/>
        <w:rPr>
          <w:b/>
          <w:iCs/>
          <w:sz w:val="32"/>
          <w:szCs w:val="32"/>
        </w:rPr>
      </w:pPr>
      <w:r>
        <w:rPr>
          <w:b/>
          <w:iCs/>
          <w:sz w:val="32"/>
          <w:szCs w:val="32"/>
        </w:rPr>
        <w:t>MID-OHIO</w:t>
      </w:r>
      <w:r w:rsidRPr="001B742B">
        <w:rPr>
          <w:b/>
          <w:iCs/>
          <w:sz w:val="32"/>
          <w:szCs w:val="32"/>
        </w:rPr>
        <w:t xml:space="preserve"> EDUCATIONAL SERVICE CENTER</w:t>
      </w:r>
    </w:p>
    <w:p w14:paraId="39EA4EF2" w14:textId="77777777" w:rsidR="003D4B32" w:rsidRDefault="003D4B32" w:rsidP="003D4B32">
      <w:pPr>
        <w:jc w:val="center"/>
        <w:rPr>
          <w:b/>
          <w:iCs/>
          <w:sz w:val="32"/>
          <w:szCs w:val="32"/>
        </w:rPr>
      </w:pPr>
      <w:r w:rsidRPr="001B742B">
        <w:rPr>
          <w:b/>
          <w:iCs/>
          <w:sz w:val="32"/>
          <w:szCs w:val="32"/>
        </w:rPr>
        <w:t xml:space="preserve">GOVERNING BOARD </w:t>
      </w:r>
    </w:p>
    <w:p w14:paraId="6CE37C4B" w14:textId="77777777" w:rsidR="003D4B32" w:rsidRPr="00D960E4" w:rsidRDefault="003D4B32" w:rsidP="003D4B32">
      <w:pPr>
        <w:jc w:val="center"/>
        <w:rPr>
          <w:b/>
          <w:iCs/>
        </w:rPr>
      </w:pPr>
    </w:p>
    <w:p w14:paraId="6E24360A" w14:textId="20ABF2BD" w:rsidR="003D4B32" w:rsidRDefault="00C2192A" w:rsidP="003D4B32">
      <w:pPr>
        <w:jc w:val="center"/>
        <w:rPr>
          <w:b/>
          <w:iCs/>
          <w:sz w:val="32"/>
          <w:szCs w:val="32"/>
        </w:rPr>
      </w:pPr>
      <w:r>
        <w:rPr>
          <w:b/>
          <w:iCs/>
          <w:sz w:val="32"/>
          <w:szCs w:val="32"/>
        </w:rPr>
        <w:t xml:space="preserve">Melinda </w:t>
      </w:r>
      <w:proofErr w:type="spellStart"/>
      <w:r>
        <w:rPr>
          <w:b/>
          <w:iCs/>
          <w:sz w:val="32"/>
          <w:szCs w:val="32"/>
        </w:rPr>
        <w:t>Galleher</w:t>
      </w:r>
      <w:proofErr w:type="spellEnd"/>
    </w:p>
    <w:p w14:paraId="7E3A13F1" w14:textId="77777777" w:rsidR="003D4B32" w:rsidRDefault="003D4B32" w:rsidP="003D4B32">
      <w:pPr>
        <w:jc w:val="center"/>
        <w:rPr>
          <w:b/>
          <w:iCs/>
          <w:sz w:val="32"/>
          <w:szCs w:val="32"/>
        </w:rPr>
      </w:pPr>
    </w:p>
    <w:p w14:paraId="151BFD90" w14:textId="75BCA586" w:rsidR="003D4B32" w:rsidRPr="0027272A" w:rsidRDefault="003D4B32" w:rsidP="003D4B32">
      <w:pPr>
        <w:jc w:val="center"/>
        <w:rPr>
          <w:b/>
          <w:iCs/>
          <w:sz w:val="32"/>
          <w:szCs w:val="32"/>
        </w:rPr>
      </w:pPr>
      <w:r>
        <w:rPr>
          <w:b/>
          <w:iCs/>
          <w:sz w:val="32"/>
          <w:szCs w:val="32"/>
        </w:rPr>
        <w:t>P</w:t>
      </w:r>
      <w:r w:rsidR="003547A1">
        <w:rPr>
          <w:b/>
          <w:iCs/>
          <w:sz w:val="32"/>
          <w:szCs w:val="32"/>
        </w:rPr>
        <w:t>urchased Services Agreement 202</w:t>
      </w:r>
      <w:r w:rsidR="00B47632">
        <w:rPr>
          <w:b/>
          <w:iCs/>
          <w:sz w:val="32"/>
          <w:szCs w:val="32"/>
        </w:rPr>
        <w:t>1-2022</w:t>
      </w:r>
    </w:p>
    <w:p w14:paraId="6DDB3E46" w14:textId="77777777" w:rsidR="003D4B32" w:rsidRPr="00F4612A" w:rsidRDefault="003D4B32" w:rsidP="003D4B32">
      <w:pPr>
        <w:widowControl/>
        <w:rPr>
          <w:sz w:val="24"/>
          <w:szCs w:val="24"/>
        </w:rPr>
      </w:pPr>
    </w:p>
    <w:p w14:paraId="0EF0EFC8" w14:textId="6FB5C8F1"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927986">
        <w:rPr>
          <w:rFonts w:ascii="Times New Roman" w:hAnsi="Times New Roman" w:cs="Times New Roman"/>
          <w:color w:val="000000"/>
          <w:sz w:val="24"/>
          <w:szCs w:val="24"/>
        </w:rPr>
        <w:t xml:space="preserve"> </w:t>
      </w:r>
      <w:r w:rsidR="00C2192A">
        <w:rPr>
          <w:rFonts w:ascii="Times New Roman" w:hAnsi="Times New Roman" w:cs="Times New Roman"/>
          <w:color w:val="000000"/>
          <w:sz w:val="24"/>
          <w:szCs w:val="24"/>
        </w:rPr>
        <w:t xml:space="preserve">Melinda </w:t>
      </w:r>
      <w:proofErr w:type="spellStart"/>
      <w:r w:rsidR="00C2192A">
        <w:rPr>
          <w:rFonts w:ascii="Times New Roman" w:hAnsi="Times New Roman" w:cs="Times New Roman"/>
          <w:color w:val="000000"/>
          <w:sz w:val="24"/>
          <w:szCs w:val="24"/>
        </w:rPr>
        <w:t>Galleher</w:t>
      </w:r>
      <w:proofErr w:type="spellEnd"/>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C2B71F2" w14:textId="77777777" w:rsidR="003D4B32" w:rsidRPr="00237A07" w:rsidRDefault="003D4B32" w:rsidP="003D4B32">
      <w:pPr>
        <w:pStyle w:val="para2"/>
        <w:widowControl/>
        <w:rPr>
          <w:rFonts w:ascii="Times New Roman" w:hAnsi="Times New Roman" w:cs="Times New Roman"/>
          <w:color w:val="000000"/>
          <w:sz w:val="24"/>
          <w:szCs w:val="24"/>
        </w:rPr>
      </w:pPr>
    </w:p>
    <w:p w14:paraId="39BF23C9" w14:textId="586EF292"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C2192A">
        <w:rPr>
          <w:rFonts w:ascii="Times New Roman" w:hAnsi="Times New Roman" w:cs="Times New Roman"/>
          <w:color w:val="000000"/>
          <w:sz w:val="24"/>
          <w:szCs w:val="24"/>
        </w:rPr>
        <w:t>District Test</w:t>
      </w:r>
      <w:r w:rsidR="001D6BD6">
        <w:rPr>
          <w:rFonts w:ascii="Times New Roman" w:hAnsi="Times New Roman" w:cs="Times New Roman"/>
          <w:color w:val="000000"/>
          <w:sz w:val="24"/>
          <w:szCs w:val="24"/>
        </w:rPr>
        <w:t xml:space="preserve"> </w:t>
      </w:r>
      <w:r w:rsidR="00C2192A">
        <w:rPr>
          <w:rFonts w:ascii="Times New Roman" w:hAnsi="Times New Roman" w:cs="Times New Roman"/>
          <w:color w:val="000000"/>
          <w:sz w:val="24"/>
          <w:szCs w:val="24"/>
        </w:rPr>
        <w:t xml:space="preserve">Network </w:t>
      </w:r>
      <w:r w:rsidR="00B6135A">
        <w:rPr>
          <w:rFonts w:ascii="Times New Roman" w:hAnsi="Times New Roman" w:cs="Times New Roman"/>
          <w:color w:val="000000"/>
          <w:sz w:val="24"/>
          <w:szCs w:val="24"/>
        </w:rPr>
        <w:t xml:space="preserve">Coordination </w:t>
      </w:r>
      <w:r w:rsidR="001D6BD6">
        <w:rPr>
          <w:rFonts w:ascii="Times New Roman" w:hAnsi="Times New Roman" w:cs="Times New Roman"/>
          <w:color w:val="000000"/>
          <w:sz w:val="24"/>
          <w:szCs w:val="24"/>
        </w:rPr>
        <w:t>services.</w:t>
      </w:r>
    </w:p>
    <w:p w14:paraId="74CCABCF"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6AE82393"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66A9B683"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p>
    <w:p w14:paraId="17CBA006"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79C6D740"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5C3CA09E"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1CEABCAB"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7454BBD8" w14:textId="77777777" w:rsidR="003D4B32" w:rsidRPr="00F4612A" w:rsidRDefault="003D4B32" w:rsidP="003D4B32">
      <w:pPr>
        <w:pStyle w:val="para2"/>
        <w:widowControl/>
        <w:rPr>
          <w:rFonts w:ascii="Times New Roman" w:hAnsi="Times New Roman" w:cs="Times New Roman"/>
          <w:color w:val="000000"/>
          <w:sz w:val="24"/>
          <w:szCs w:val="24"/>
        </w:rPr>
      </w:pPr>
    </w:p>
    <w:p w14:paraId="71B7317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1BF2C1DC"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4B03DDFA"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6E679D7A"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18115379"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6BBC1010" w14:textId="77777777" w:rsidR="003D4B32" w:rsidRDefault="003D4B32" w:rsidP="003D4B32">
      <w:pPr>
        <w:pStyle w:val="para2"/>
        <w:widowControl/>
        <w:jc w:val="both"/>
        <w:rPr>
          <w:rFonts w:ascii="Times New Roman" w:hAnsi="Times New Roman" w:cs="Times New Roman"/>
          <w:color w:val="000000"/>
          <w:sz w:val="24"/>
          <w:szCs w:val="24"/>
        </w:rPr>
      </w:pPr>
    </w:p>
    <w:p w14:paraId="28C11E1D" w14:textId="16121D86"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C2192A">
        <w:rPr>
          <w:rFonts w:ascii="Times New Roman" w:hAnsi="Times New Roman" w:cs="Times New Roman"/>
          <w:b/>
          <w:color w:val="000000"/>
          <w:sz w:val="24"/>
          <w:szCs w:val="24"/>
        </w:rPr>
        <w:t xml:space="preserve">District Test Network </w:t>
      </w:r>
      <w:r w:rsidR="00B6135A">
        <w:rPr>
          <w:rFonts w:ascii="Times New Roman" w:hAnsi="Times New Roman" w:cs="Times New Roman"/>
          <w:b/>
          <w:color w:val="000000"/>
          <w:sz w:val="24"/>
          <w:szCs w:val="24"/>
        </w:rPr>
        <w:t xml:space="preserve">Coordination </w:t>
      </w:r>
      <w:r w:rsidR="00927986">
        <w:rPr>
          <w:rFonts w:ascii="Times New Roman" w:hAnsi="Times New Roman" w:cs="Times New Roman"/>
          <w:b/>
          <w:color w:val="000000"/>
          <w:sz w:val="24"/>
          <w:szCs w:val="24"/>
        </w:rPr>
        <w:t>services</w:t>
      </w:r>
      <w:r w:rsidR="00575DE1">
        <w:rPr>
          <w:rFonts w:ascii="Times New Roman" w:hAnsi="Times New Roman" w:cs="Times New Roman"/>
          <w:b/>
          <w:color w:val="000000"/>
          <w:sz w:val="24"/>
          <w:szCs w:val="24"/>
        </w:rPr>
        <w:t>.</w:t>
      </w:r>
    </w:p>
    <w:p w14:paraId="13AD126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71A6F6E4"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2D5A78FF"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02E0A555" w14:textId="3A4C7A0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524DD6">
        <w:rPr>
          <w:rFonts w:ascii="Times New Roman" w:hAnsi="Times New Roman" w:cs="Times New Roman"/>
          <w:b/>
          <w:color w:val="000000"/>
          <w:sz w:val="24"/>
          <w:szCs w:val="24"/>
        </w:rPr>
        <w:t>August</w:t>
      </w:r>
      <w:r w:rsidR="003547A1">
        <w:rPr>
          <w:rFonts w:ascii="Times New Roman" w:hAnsi="Times New Roman" w:cs="Times New Roman"/>
          <w:b/>
          <w:color w:val="000000"/>
          <w:sz w:val="24"/>
          <w:szCs w:val="24"/>
        </w:rPr>
        <w:t xml:space="preserve"> 1, </w:t>
      </w:r>
      <w:proofErr w:type="gramStart"/>
      <w:r w:rsidR="003547A1">
        <w:rPr>
          <w:rFonts w:ascii="Times New Roman" w:hAnsi="Times New Roman" w:cs="Times New Roman"/>
          <w:b/>
          <w:color w:val="000000"/>
          <w:sz w:val="24"/>
          <w:szCs w:val="24"/>
        </w:rPr>
        <w:t>202</w:t>
      </w:r>
      <w:r w:rsidR="00B47632">
        <w:rPr>
          <w:rFonts w:ascii="Times New Roman" w:hAnsi="Times New Roman" w:cs="Times New Roman"/>
          <w:b/>
          <w:color w:val="000000"/>
          <w:sz w:val="24"/>
          <w:szCs w:val="24"/>
        </w:rPr>
        <w:t>1</w:t>
      </w:r>
      <w:proofErr w:type="gramEnd"/>
      <w:r w:rsidRPr="00F4612A">
        <w:rPr>
          <w:rFonts w:ascii="Times New Roman" w:hAnsi="Times New Roman" w:cs="Times New Roman"/>
          <w:color w:val="000000"/>
          <w:sz w:val="24"/>
          <w:szCs w:val="24"/>
        </w:rPr>
        <w:t xml:space="preserve"> and end </w:t>
      </w:r>
      <w:r w:rsidR="00524DD6">
        <w:rPr>
          <w:rFonts w:ascii="Times New Roman" w:hAnsi="Times New Roman" w:cs="Times New Roman"/>
          <w:b/>
          <w:color w:val="000000"/>
          <w:sz w:val="24"/>
          <w:szCs w:val="24"/>
        </w:rPr>
        <w:t>July 31</w:t>
      </w:r>
      <w:r w:rsidR="003547A1">
        <w:rPr>
          <w:rFonts w:ascii="Times New Roman" w:hAnsi="Times New Roman" w:cs="Times New Roman"/>
          <w:b/>
          <w:color w:val="000000"/>
          <w:sz w:val="24"/>
          <w:szCs w:val="24"/>
        </w:rPr>
        <w:t>, 202</w:t>
      </w:r>
      <w:r w:rsidR="00B47632">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7F33676C"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213874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7238C478" w14:textId="77777777" w:rsidR="00D0208E" w:rsidRDefault="00D0208E" w:rsidP="003D4B32">
      <w:pPr>
        <w:pStyle w:val="para2"/>
        <w:widowControl/>
        <w:ind w:firstLine="0"/>
        <w:jc w:val="both"/>
        <w:rPr>
          <w:rFonts w:ascii="Times New Roman" w:hAnsi="Times New Roman" w:cs="Times New Roman"/>
          <w:color w:val="000000"/>
          <w:sz w:val="24"/>
          <w:szCs w:val="24"/>
        </w:rPr>
      </w:pPr>
    </w:p>
    <w:p w14:paraId="06D6132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5DAA6842"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6D6E8DAE" w14:textId="77777777" w:rsidR="003D4B32" w:rsidRDefault="00826090"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$250/per meeting, as authorized by the Superintendent.</w:t>
      </w:r>
    </w:p>
    <w:p w14:paraId="453E4705"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01375992"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Client agrees to pay all expenses for personnel employed by the Mid-Ohio ESC and assigned to work for Client, including, but not limited to, salary, unemployment, health insurance, severance, liability insurance, worker’s </w:t>
      </w:r>
      <w:proofErr w:type="gramStart"/>
      <w:r>
        <w:rPr>
          <w:rFonts w:ascii="Times New Roman" w:hAnsi="Times New Roman" w:cs="Times New Roman"/>
          <w:color w:val="000000"/>
          <w:sz w:val="24"/>
          <w:szCs w:val="24"/>
        </w:rPr>
        <w:t>compensation</w:t>
      </w:r>
      <w:proofErr w:type="gramEnd"/>
      <w:r>
        <w:rPr>
          <w:rFonts w:ascii="Times New Roman" w:hAnsi="Times New Roman" w:cs="Times New Roman"/>
          <w:color w:val="000000"/>
          <w:sz w:val="24"/>
          <w:szCs w:val="24"/>
        </w:rPr>
        <w:t xml:space="preserve"> and other fringe benefits.</w:t>
      </w:r>
    </w:p>
    <w:p w14:paraId="4373E5D8" w14:textId="77777777" w:rsidR="003D4B32" w:rsidRDefault="003D4B32" w:rsidP="003D4B32">
      <w:pPr>
        <w:pStyle w:val="ListParagraph"/>
        <w:rPr>
          <w:color w:val="000000"/>
          <w:sz w:val="24"/>
          <w:szCs w:val="24"/>
        </w:rPr>
      </w:pPr>
    </w:p>
    <w:p w14:paraId="504564F6"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14:paraId="113F2057" w14:textId="77777777" w:rsidR="003D4B32" w:rsidRDefault="003D4B32" w:rsidP="003D4B32">
      <w:pPr>
        <w:pStyle w:val="ListParagraph"/>
        <w:rPr>
          <w:color w:val="000000"/>
          <w:sz w:val="24"/>
          <w:szCs w:val="24"/>
        </w:rPr>
      </w:pPr>
    </w:p>
    <w:p w14:paraId="3DC85D75"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14:paraId="4AB61FA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47E934D1"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89C0606"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749FF4AF" w14:textId="77777777" w:rsidR="003D4B32" w:rsidRDefault="003D4B32" w:rsidP="003D4B32">
      <w:pPr>
        <w:pStyle w:val="para2"/>
        <w:widowControl/>
        <w:ind w:left="720" w:firstLine="0"/>
        <w:jc w:val="both"/>
        <w:rPr>
          <w:rFonts w:ascii="Times New Roman" w:hAnsi="Times New Roman" w:cs="Times New Roman"/>
          <w:sz w:val="24"/>
          <w:szCs w:val="24"/>
        </w:rPr>
      </w:pPr>
    </w:p>
    <w:p w14:paraId="377ADBFB"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7F55F024" w14:textId="77777777" w:rsidR="003D4B32" w:rsidRDefault="003D4B32" w:rsidP="003D4B32">
      <w:pPr>
        <w:pStyle w:val="para2"/>
        <w:widowControl/>
        <w:rPr>
          <w:rFonts w:ascii="Times New Roman" w:hAnsi="Times New Roman" w:cs="Times New Roman"/>
          <w:color w:val="000000"/>
          <w:sz w:val="24"/>
          <w:szCs w:val="24"/>
        </w:rPr>
      </w:pPr>
    </w:p>
    <w:p w14:paraId="1EEA8B9E"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w:t>
      </w:r>
      <w:proofErr w:type="gramStart"/>
      <w:r>
        <w:rPr>
          <w:rFonts w:ascii="Times New Roman" w:hAnsi="Times New Roman" w:cs="Times New Roman"/>
          <w:color w:val="000000"/>
          <w:sz w:val="24"/>
          <w:szCs w:val="24"/>
        </w:rPr>
        <w:t>contractor</w:t>
      </w:r>
      <w:proofErr w:type="gramEnd"/>
      <w:r>
        <w:rPr>
          <w:rFonts w:ascii="Times New Roman" w:hAnsi="Times New Roman" w:cs="Times New Roman"/>
          <w:color w:val="000000"/>
          <w:sz w:val="24"/>
          <w:szCs w:val="24"/>
        </w:rPr>
        <w:t xml:space="preserve">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26FAEDAA" w14:textId="77777777" w:rsidR="003D4B32" w:rsidRDefault="003D4B32" w:rsidP="003D4B32">
      <w:pPr>
        <w:pStyle w:val="para2"/>
        <w:widowControl/>
        <w:jc w:val="both"/>
        <w:rPr>
          <w:rFonts w:ascii="Times New Roman" w:hAnsi="Times New Roman" w:cs="Times New Roman"/>
          <w:color w:val="000000"/>
          <w:sz w:val="24"/>
          <w:szCs w:val="24"/>
        </w:rPr>
      </w:pPr>
    </w:p>
    <w:p w14:paraId="037C4E41"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52D2CFA1" w14:textId="77777777" w:rsidR="00524DD6" w:rsidRDefault="00524DD6" w:rsidP="003D4B32">
      <w:pPr>
        <w:pStyle w:val="para2"/>
        <w:widowControl/>
        <w:ind w:left="1440" w:hanging="720"/>
        <w:jc w:val="both"/>
        <w:rPr>
          <w:rFonts w:ascii="Times New Roman" w:hAnsi="Times New Roman" w:cs="Times New Roman"/>
          <w:color w:val="000000"/>
          <w:sz w:val="24"/>
          <w:szCs w:val="24"/>
        </w:rPr>
      </w:pPr>
    </w:p>
    <w:p w14:paraId="7C744048"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12D30079"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43C5CE3D"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1685E16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14:paraId="29255E86" w14:textId="77777777" w:rsidR="003D4B32" w:rsidRDefault="003D4B32" w:rsidP="003D4B32">
      <w:pPr>
        <w:pStyle w:val="para2"/>
        <w:widowControl/>
        <w:rPr>
          <w:rFonts w:ascii="Times New Roman" w:hAnsi="Times New Roman" w:cs="Times New Roman"/>
          <w:color w:val="000000"/>
          <w:sz w:val="24"/>
          <w:szCs w:val="24"/>
        </w:rPr>
      </w:pPr>
    </w:p>
    <w:p w14:paraId="19A80B4E"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5EC673E5"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7E58F9BF"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36720142"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4EA717F8"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7B4F5A8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E503021"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5553220D" w14:textId="77777777" w:rsidR="003D4B32" w:rsidRPr="00F4612A" w:rsidRDefault="003D4B32" w:rsidP="003D4B32">
      <w:pPr>
        <w:pStyle w:val="para2"/>
        <w:widowControl/>
        <w:rPr>
          <w:rFonts w:ascii="Times New Roman" w:hAnsi="Times New Roman" w:cs="Times New Roman"/>
          <w:color w:val="000000"/>
          <w:sz w:val="24"/>
          <w:szCs w:val="24"/>
        </w:rPr>
      </w:pPr>
    </w:p>
    <w:p w14:paraId="714E322C"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FE7BFF0"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8BB411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22BBEBB7" w14:textId="77777777" w:rsidR="003D4B32" w:rsidRPr="00F4612A" w:rsidRDefault="003D4B32" w:rsidP="003D4B32">
      <w:pPr>
        <w:pStyle w:val="para2"/>
        <w:widowControl/>
        <w:rPr>
          <w:rFonts w:ascii="Times New Roman" w:hAnsi="Times New Roman" w:cs="Times New Roman"/>
          <w:color w:val="000000"/>
          <w:sz w:val="24"/>
          <w:szCs w:val="24"/>
        </w:rPr>
      </w:pPr>
    </w:p>
    <w:p w14:paraId="1E4E8A5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461E3B05"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10CAFB9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5623BD34"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41E67CE"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0D81239A"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2E3F95A6"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585CDED0"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7DDCC5C6"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199C3292" w14:textId="77777777" w:rsidR="003D4B32" w:rsidRDefault="003D4B32" w:rsidP="003D4B32">
      <w:pPr>
        <w:pStyle w:val="para2"/>
        <w:widowControl/>
        <w:ind w:firstLine="0"/>
        <w:rPr>
          <w:rFonts w:ascii="Times New Roman" w:hAnsi="Times New Roman" w:cs="Times New Roman"/>
          <w:color w:val="000000"/>
          <w:sz w:val="24"/>
          <w:szCs w:val="24"/>
        </w:rPr>
      </w:pPr>
    </w:p>
    <w:p w14:paraId="184CC569"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543E13BA" w14:textId="77777777" w:rsidR="003D4B32" w:rsidRDefault="003D4B32" w:rsidP="003D4B32">
      <w:pPr>
        <w:pStyle w:val="para2"/>
        <w:widowControl/>
        <w:rPr>
          <w:rFonts w:ascii="Times New Roman" w:hAnsi="Times New Roman" w:cs="Times New Roman"/>
          <w:color w:val="000000"/>
          <w:sz w:val="24"/>
          <w:szCs w:val="24"/>
        </w:rPr>
      </w:pPr>
    </w:p>
    <w:p w14:paraId="6C87A47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2ABCE6D6"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BF05A6A"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3EC9509A" w14:textId="77777777" w:rsidR="003D4B32" w:rsidRPr="00F4612A" w:rsidRDefault="003D4B32" w:rsidP="003D4B32">
      <w:pPr>
        <w:pStyle w:val="para2"/>
        <w:widowControl/>
        <w:rPr>
          <w:rFonts w:ascii="Times New Roman" w:hAnsi="Times New Roman" w:cs="Times New Roman"/>
          <w:color w:val="000000"/>
          <w:sz w:val="24"/>
          <w:szCs w:val="24"/>
        </w:rPr>
      </w:pPr>
    </w:p>
    <w:p w14:paraId="4C25F15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66A8AF28" w14:textId="77777777" w:rsidR="003D4B32" w:rsidRPr="00F4612A" w:rsidRDefault="003D4B32" w:rsidP="003D4B32">
      <w:pPr>
        <w:pStyle w:val="para2"/>
        <w:widowControl/>
        <w:rPr>
          <w:rFonts w:ascii="Times New Roman" w:hAnsi="Times New Roman" w:cs="Times New Roman"/>
          <w:color w:val="000000"/>
          <w:sz w:val="24"/>
          <w:szCs w:val="24"/>
        </w:rPr>
      </w:pPr>
    </w:p>
    <w:p w14:paraId="70548AD6" w14:textId="77777777" w:rsidR="003D4B32" w:rsidRDefault="003D4B32" w:rsidP="003D4B32">
      <w:pPr>
        <w:pStyle w:val="para2"/>
        <w:widowControl/>
        <w:rPr>
          <w:rFonts w:ascii="Times New Roman" w:hAnsi="Times New Roman" w:cs="Times New Roman"/>
          <w:color w:val="000000"/>
          <w:sz w:val="24"/>
          <w:szCs w:val="24"/>
        </w:rPr>
      </w:pPr>
    </w:p>
    <w:p w14:paraId="765F36DD" w14:textId="77777777" w:rsidR="003D4B32" w:rsidRDefault="003D4B32" w:rsidP="003D4B32">
      <w:pPr>
        <w:pStyle w:val="para2"/>
        <w:widowControl/>
        <w:rPr>
          <w:rFonts w:ascii="Times New Roman" w:hAnsi="Times New Roman" w:cs="Times New Roman"/>
          <w:color w:val="000000"/>
          <w:sz w:val="24"/>
          <w:szCs w:val="24"/>
        </w:rPr>
      </w:pPr>
    </w:p>
    <w:p w14:paraId="3DC8B7B1" w14:textId="77777777" w:rsidR="003D4B32" w:rsidRDefault="003D4B32" w:rsidP="003D4B32">
      <w:pPr>
        <w:pStyle w:val="para2"/>
        <w:widowControl/>
        <w:rPr>
          <w:rFonts w:ascii="Times New Roman" w:hAnsi="Times New Roman" w:cs="Times New Roman"/>
          <w:color w:val="000000"/>
          <w:sz w:val="24"/>
          <w:szCs w:val="24"/>
        </w:rPr>
      </w:pPr>
    </w:p>
    <w:p w14:paraId="583BE16F"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Such notices shall be provided to:</w:t>
      </w:r>
    </w:p>
    <w:p w14:paraId="0C443AE4" w14:textId="77777777" w:rsidR="003D4B32" w:rsidRPr="00F4612A" w:rsidRDefault="003D4B32" w:rsidP="003D4B32">
      <w:pPr>
        <w:pStyle w:val="para2"/>
        <w:widowControl/>
        <w:rPr>
          <w:rFonts w:ascii="Times New Roman" w:hAnsi="Times New Roman" w:cs="Times New Roman"/>
          <w:color w:val="000000"/>
          <w:sz w:val="24"/>
          <w:szCs w:val="24"/>
        </w:rPr>
      </w:pPr>
    </w:p>
    <w:p w14:paraId="3093EEF5"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3642F456" w14:textId="79ACA195"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C2192A">
        <w:rPr>
          <w:rFonts w:ascii="Times New Roman" w:hAnsi="Times New Roman" w:cs="Times New Roman"/>
          <w:color w:val="000000"/>
          <w:sz w:val="24"/>
          <w:szCs w:val="24"/>
        </w:rPr>
        <w:t xml:space="preserve">Melinda </w:t>
      </w:r>
      <w:proofErr w:type="spellStart"/>
      <w:r w:rsidR="00C2192A">
        <w:rPr>
          <w:rFonts w:ascii="Times New Roman" w:hAnsi="Times New Roman" w:cs="Times New Roman"/>
          <w:color w:val="000000"/>
          <w:sz w:val="24"/>
          <w:szCs w:val="24"/>
        </w:rPr>
        <w:t>Galleher</w:t>
      </w:r>
      <w:proofErr w:type="spellEnd"/>
      <w:r w:rsidR="00C2192A">
        <w:rPr>
          <w:rFonts w:ascii="Times New Roman" w:hAnsi="Times New Roman" w:cs="Times New Roman"/>
          <w:color w:val="000000"/>
          <w:sz w:val="24"/>
          <w:szCs w:val="24"/>
        </w:rPr>
        <w:t xml:space="preserve"> </w:t>
      </w:r>
    </w:p>
    <w:p w14:paraId="44DE0703" w14:textId="14BFE6D8" w:rsidR="00FB2FC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FB2FC2">
        <w:rPr>
          <w:rFonts w:ascii="Times New Roman" w:hAnsi="Times New Roman" w:cs="Times New Roman"/>
          <w:color w:val="000000"/>
          <w:sz w:val="24"/>
          <w:szCs w:val="24"/>
        </w:rPr>
        <w:t>7326 State Route 19, Unit 702</w:t>
      </w:r>
    </w:p>
    <w:p w14:paraId="59BA3979" w14:textId="66A04508" w:rsidR="0017705E"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00B233C4">
        <w:rPr>
          <w:rFonts w:ascii="Times New Roman" w:hAnsi="Times New Roman" w:cs="Times New Roman"/>
          <w:color w:val="000000"/>
          <w:sz w:val="24"/>
          <w:szCs w:val="24"/>
        </w:rPr>
        <w:tab/>
      </w:r>
      <w:r w:rsidR="00B233C4">
        <w:rPr>
          <w:rFonts w:ascii="Times New Roman" w:hAnsi="Times New Roman" w:cs="Times New Roman"/>
          <w:color w:val="000000"/>
          <w:sz w:val="24"/>
          <w:szCs w:val="24"/>
        </w:rPr>
        <w:tab/>
      </w:r>
      <w:r w:rsidR="00B233C4">
        <w:rPr>
          <w:rFonts w:ascii="Times New Roman" w:hAnsi="Times New Roman" w:cs="Times New Roman"/>
          <w:color w:val="000000"/>
          <w:sz w:val="24"/>
          <w:szCs w:val="24"/>
        </w:rPr>
        <w:tab/>
      </w:r>
      <w:r w:rsidR="00FB2FC2">
        <w:rPr>
          <w:rFonts w:ascii="Times New Roman" w:hAnsi="Times New Roman" w:cs="Times New Roman"/>
          <w:color w:val="000000"/>
          <w:sz w:val="24"/>
          <w:szCs w:val="24"/>
        </w:rPr>
        <w:tab/>
        <w:t>Mount Gilead, Ohio 43338</w:t>
      </w:r>
    </w:p>
    <w:p w14:paraId="583BBBBC" w14:textId="77777777" w:rsidR="003D4B32" w:rsidRPr="00FC38B8" w:rsidRDefault="0017705E"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p>
    <w:p w14:paraId="069E00E7" w14:textId="77777777"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14:paraId="76955D14" w14:textId="77777777" w:rsidR="003D4B32" w:rsidRPr="000A4955" w:rsidRDefault="003D4B32" w:rsidP="003D4B32">
      <w:pPr>
        <w:pStyle w:val="para2"/>
        <w:widowControl/>
        <w:ind w:firstLine="0"/>
        <w:rPr>
          <w:rFonts w:ascii="Times New Roman" w:hAnsi="Times New Roman" w:cs="Times New Roman"/>
          <w:b/>
          <w:color w:val="000000"/>
          <w:sz w:val="24"/>
          <w:szCs w:val="24"/>
        </w:rPr>
      </w:pPr>
    </w:p>
    <w:p w14:paraId="5B20CD3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146C8D45"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237459F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is reduced or eliminated, or if the Provider engages in illegal conduct or other conduct that is contrary to the educational mission of the Mid-Ohio ESC.</w:t>
      </w:r>
    </w:p>
    <w:p w14:paraId="41AB7680" w14:textId="77777777" w:rsidR="003D4B32" w:rsidRPr="00EA7DDA" w:rsidRDefault="003D4B32" w:rsidP="003D4B32">
      <w:pPr>
        <w:widowControl/>
        <w:autoSpaceDE/>
        <w:autoSpaceDN/>
        <w:adjustRightInd/>
        <w:ind w:left="1440" w:hanging="720"/>
        <w:rPr>
          <w:rFonts w:ascii="Arial" w:hAnsi="Arial" w:cs="Arial"/>
          <w:sz w:val="22"/>
          <w:szCs w:val="22"/>
        </w:rPr>
      </w:pPr>
    </w:p>
    <w:p w14:paraId="69EDE15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65E9D1F1" w14:textId="77777777" w:rsidR="003D4B32" w:rsidRPr="00F4612A" w:rsidRDefault="003D4B32" w:rsidP="003D4B32">
      <w:pPr>
        <w:pStyle w:val="para2"/>
        <w:widowControl/>
        <w:rPr>
          <w:rFonts w:ascii="Times New Roman" w:hAnsi="Times New Roman" w:cs="Times New Roman"/>
          <w:color w:val="000000"/>
          <w:sz w:val="24"/>
          <w:szCs w:val="24"/>
        </w:rPr>
      </w:pPr>
    </w:p>
    <w:p w14:paraId="5627EB8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5482B5B7"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3581FF01"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572094D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7F9EC65"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69EEA9B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03F0E4B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B81F14E" w14:textId="77777777" w:rsidR="003D4B32" w:rsidRPr="00F4612A" w:rsidRDefault="003D4B32" w:rsidP="003D4B32">
      <w:pPr>
        <w:pStyle w:val="para2"/>
        <w:widowControl/>
        <w:rPr>
          <w:rFonts w:ascii="Times New Roman" w:hAnsi="Times New Roman" w:cs="Times New Roman"/>
          <w:color w:val="000000"/>
          <w:sz w:val="24"/>
          <w:szCs w:val="24"/>
        </w:rPr>
      </w:pPr>
    </w:p>
    <w:p w14:paraId="53130E1C"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1D111AAC"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438EB7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06ACEEF3" w14:textId="77777777" w:rsidR="003D4B32" w:rsidRPr="00F4612A" w:rsidRDefault="003D4B32" w:rsidP="003D4B32">
      <w:pPr>
        <w:pStyle w:val="para2"/>
        <w:widowControl/>
        <w:rPr>
          <w:rFonts w:ascii="Times New Roman" w:hAnsi="Times New Roman" w:cs="Times New Roman"/>
          <w:color w:val="000000"/>
          <w:sz w:val="24"/>
          <w:szCs w:val="24"/>
        </w:rPr>
      </w:pPr>
    </w:p>
    <w:p w14:paraId="335789CA"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04DD5F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51708F4"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FBF3B6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656B230"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6FEB821"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4EA718C"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61130477"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319F25C5" w14:textId="77777777" w:rsidR="003D4B32" w:rsidRPr="00F4612A" w:rsidRDefault="003D4B32" w:rsidP="003D4B32">
      <w:pPr>
        <w:pStyle w:val="para2"/>
        <w:widowControl/>
        <w:rPr>
          <w:rFonts w:ascii="Times New Roman" w:hAnsi="Times New Roman" w:cs="Times New Roman"/>
          <w:color w:val="000000"/>
          <w:sz w:val="24"/>
          <w:szCs w:val="24"/>
        </w:rPr>
      </w:pPr>
    </w:p>
    <w:p w14:paraId="4178B68E"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4F004412"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840424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343A77AE"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20E0D4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30211A9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0104ED1E"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35095378" w14:textId="77777777" w:rsidR="003D4B32" w:rsidRPr="00EA7DDA" w:rsidRDefault="003D4B32" w:rsidP="003D4B32">
      <w:pPr>
        <w:jc w:val="both"/>
        <w:rPr>
          <w:sz w:val="24"/>
          <w:szCs w:val="24"/>
        </w:rPr>
      </w:pPr>
    </w:p>
    <w:p w14:paraId="41D3E595"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791B52F0" w14:textId="77777777" w:rsidR="003D4B32" w:rsidRPr="00EA7DDA" w:rsidRDefault="003D4B32" w:rsidP="003D4B32">
      <w:pPr>
        <w:ind w:left="720"/>
        <w:jc w:val="both"/>
        <w:rPr>
          <w:sz w:val="24"/>
          <w:szCs w:val="24"/>
        </w:rPr>
      </w:pPr>
    </w:p>
    <w:p w14:paraId="2849C69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31534214" w14:textId="77777777" w:rsidR="003D4B32" w:rsidRPr="00F4612A" w:rsidRDefault="003D4B32" w:rsidP="003D4B32">
      <w:pPr>
        <w:pStyle w:val="para2"/>
        <w:widowControl/>
        <w:rPr>
          <w:rFonts w:ascii="Times New Roman" w:hAnsi="Times New Roman" w:cs="Times New Roman"/>
          <w:color w:val="000000"/>
          <w:sz w:val="24"/>
          <w:szCs w:val="24"/>
        </w:rPr>
      </w:pPr>
    </w:p>
    <w:p w14:paraId="621AC2D8"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37B1C08C"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393479C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2D317721" w14:textId="77777777" w:rsidR="003D4B32" w:rsidRDefault="003D4B32" w:rsidP="003D4B32">
      <w:pPr>
        <w:pStyle w:val="para2"/>
        <w:widowControl/>
        <w:ind w:left="720" w:firstLine="0"/>
        <w:rPr>
          <w:rFonts w:ascii="Times New Roman" w:hAnsi="Times New Roman" w:cs="Times New Roman"/>
          <w:color w:val="000000"/>
          <w:sz w:val="24"/>
          <w:szCs w:val="24"/>
        </w:rPr>
      </w:pPr>
    </w:p>
    <w:p w14:paraId="5DB3F5AB"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5BE4824D" w14:textId="77777777" w:rsidR="003D4B32" w:rsidRPr="00F4612A" w:rsidRDefault="003D4B32" w:rsidP="003D4B32">
      <w:pPr>
        <w:pStyle w:val="block1"/>
        <w:widowControl/>
        <w:rPr>
          <w:rFonts w:ascii="Times New Roman" w:hAnsi="Times New Roman" w:cs="Times New Roman"/>
          <w:color w:val="000000"/>
          <w:sz w:val="24"/>
          <w:szCs w:val="24"/>
        </w:rPr>
      </w:pPr>
    </w:p>
    <w:p w14:paraId="6867B45D" w14:textId="77777777" w:rsidR="003D4B32" w:rsidRDefault="003D4B32" w:rsidP="003D4B32">
      <w:pPr>
        <w:pStyle w:val="para2"/>
        <w:widowControl/>
        <w:ind w:firstLine="0"/>
        <w:rPr>
          <w:rFonts w:ascii="Times New Roman" w:hAnsi="Times New Roman" w:cs="Times New Roman"/>
          <w:color w:val="000000"/>
          <w:sz w:val="24"/>
          <w:szCs w:val="24"/>
        </w:rPr>
      </w:pPr>
    </w:p>
    <w:p w14:paraId="6D7F3F4E" w14:textId="77777777" w:rsidR="003D4B32" w:rsidRDefault="003D4B32" w:rsidP="003D4B32">
      <w:pPr>
        <w:pStyle w:val="para2"/>
        <w:widowControl/>
        <w:ind w:firstLine="0"/>
        <w:rPr>
          <w:rFonts w:ascii="Times New Roman" w:hAnsi="Times New Roman" w:cs="Times New Roman"/>
          <w:color w:val="000000"/>
          <w:sz w:val="24"/>
          <w:szCs w:val="24"/>
        </w:rPr>
      </w:pPr>
    </w:p>
    <w:p w14:paraId="45AC8647" w14:textId="77777777" w:rsidR="003D4B32" w:rsidRDefault="003D4B32" w:rsidP="003D4B32">
      <w:pPr>
        <w:pStyle w:val="para2"/>
        <w:widowControl/>
        <w:ind w:firstLine="0"/>
        <w:rPr>
          <w:rFonts w:ascii="Times New Roman" w:hAnsi="Times New Roman" w:cs="Times New Roman"/>
          <w:color w:val="000000"/>
          <w:sz w:val="24"/>
          <w:szCs w:val="24"/>
        </w:rPr>
      </w:pPr>
    </w:p>
    <w:p w14:paraId="06A81DD9" w14:textId="77777777" w:rsidR="003D4B32" w:rsidRDefault="003D4B32" w:rsidP="003D4B32">
      <w:pPr>
        <w:pStyle w:val="para2"/>
        <w:widowControl/>
        <w:ind w:firstLine="0"/>
        <w:rPr>
          <w:rFonts w:ascii="Times New Roman" w:hAnsi="Times New Roman" w:cs="Times New Roman"/>
          <w:color w:val="000000"/>
          <w:sz w:val="24"/>
          <w:szCs w:val="24"/>
        </w:rPr>
      </w:pPr>
    </w:p>
    <w:p w14:paraId="7A8DCF51" w14:textId="77777777" w:rsidR="003D4B32" w:rsidRDefault="003D4B32" w:rsidP="003D4B32">
      <w:pPr>
        <w:pStyle w:val="para2"/>
        <w:widowControl/>
        <w:ind w:firstLine="0"/>
        <w:rPr>
          <w:rFonts w:ascii="Times New Roman" w:hAnsi="Times New Roman" w:cs="Times New Roman"/>
          <w:color w:val="000000"/>
          <w:sz w:val="24"/>
          <w:szCs w:val="24"/>
        </w:rPr>
      </w:pPr>
    </w:p>
    <w:p w14:paraId="2D574D30" w14:textId="77777777" w:rsidR="003D4B32" w:rsidRDefault="003D4B32" w:rsidP="003D4B32">
      <w:pPr>
        <w:pStyle w:val="para2"/>
        <w:widowControl/>
        <w:ind w:firstLine="0"/>
        <w:rPr>
          <w:rFonts w:ascii="Times New Roman" w:hAnsi="Times New Roman" w:cs="Times New Roman"/>
          <w:color w:val="000000"/>
          <w:sz w:val="24"/>
          <w:szCs w:val="24"/>
        </w:rPr>
      </w:pPr>
    </w:p>
    <w:p w14:paraId="09390089" w14:textId="77777777" w:rsidR="003D4B32" w:rsidRDefault="003D4B32" w:rsidP="003D4B32">
      <w:pPr>
        <w:pStyle w:val="para2"/>
        <w:widowControl/>
        <w:ind w:firstLine="0"/>
        <w:rPr>
          <w:rFonts w:ascii="Times New Roman" w:hAnsi="Times New Roman" w:cs="Times New Roman"/>
          <w:color w:val="000000"/>
          <w:sz w:val="24"/>
          <w:szCs w:val="24"/>
        </w:rPr>
      </w:pPr>
    </w:p>
    <w:p w14:paraId="6AD62FEE" w14:textId="77777777" w:rsidR="003D4B32" w:rsidRDefault="003D4B32" w:rsidP="003D4B32">
      <w:pPr>
        <w:pStyle w:val="para2"/>
        <w:widowControl/>
        <w:ind w:firstLine="0"/>
        <w:rPr>
          <w:rFonts w:ascii="Times New Roman" w:hAnsi="Times New Roman" w:cs="Times New Roman"/>
          <w:color w:val="000000"/>
          <w:sz w:val="24"/>
          <w:szCs w:val="24"/>
        </w:rPr>
      </w:pPr>
    </w:p>
    <w:p w14:paraId="35F9A516" w14:textId="77777777" w:rsidR="003D4B32" w:rsidRDefault="003D4B32" w:rsidP="003D4B32">
      <w:pPr>
        <w:pStyle w:val="para2"/>
        <w:widowControl/>
        <w:ind w:firstLine="0"/>
        <w:rPr>
          <w:rFonts w:ascii="Times New Roman" w:hAnsi="Times New Roman" w:cs="Times New Roman"/>
          <w:color w:val="000000"/>
          <w:sz w:val="24"/>
          <w:szCs w:val="24"/>
        </w:rPr>
      </w:pPr>
    </w:p>
    <w:p w14:paraId="453F1EEC"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21922D16" w14:textId="77777777" w:rsidR="003D4B32" w:rsidRPr="00F4612A" w:rsidRDefault="003D4B32" w:rsidP="003D4B32">
      <w:pPr>
        <w:pStyle w:val="block1"/>
        <w:widowControl/>
        <w:rPr>
          <w:rFonts w:ascii="Times New Roman" w:hAnsi="Times New Roman" w:cs="Times New Roman"/>
          <w:color w:val="000000"/>
          <w:sz w:val="24"/>
          <w:szCs w:val="24"/>
        </w:rPr>
      </w:pPr>
    </w:p>
    <w:p w14:paraId="7FD8674D" w14:textId="73021B6F" w:rsidR="003D4B32" w:rsidRPr="00FC38B8" w:rsidRDefault="00C2192A"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Melinda </w:t>
      </w:r>
      <w:proofErr w:type="spellStart"/>
      <w:r>
        <w:rPr>
          <w:rFonts w:ascii="Times New Roman" w:hAnsi="Times New Roman" w:cs="Times New Roman"/>
          <w:b/>
          <w:color w:val="000000"/>
          <w:sz w:val="24"/>
          <w:szCs w:val="24"/>
        </w:rPr>
        <w:t>Galleher</w:t>
      </w:r>
      <w:proofErr w:type="spellEnd"/>
    </w:p>
    <w:p w14:paraId="2BFFEBA9" w14:textId="77777777" w:rsidR="003D4B32" w:rsidRPr="00327327" w:rsidRDefault="003D4B32" w:rsidP="003D4B32">
      <w:pPr>
        <w:pStyle w:val="block1"/>
        <w:widowControl/>
        <w:rPr>
          <w:rFonts w:ascii="Times New Roman" w:hAnsi="Times New Roman" w:cs="Times New Roman"/>
          <w:color w:val="000000"/>
          <w:sz w:val="24"/>
          <w:szCs w:val="24"/>
        </w:rPr>
      </w:pPr>
    </w:p>
    <w:p w14:paraId="14008172" w14:textId="69EB56B5"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C2192A">
        <w:rPr>
          <w:rFonts w:ascii="Times New Roman" w:hAnsi="Times New Roman" w:cs="Times New Roman"/>
          <w:b/>
          <w:color w:val="000000"/>
          <w:sz w:val="24"/>
          <w:szCs w:val="24"/>
        </w:rPr>
        <w:t xml:space="preserve">Melinda </w:t>
      </w:r>
      <w:proofErr w:type="spellStart"/>
      <w:r w:rsidR="00C2192A">
        <w:rPr>
          <w:rFonts w:ascii="Times New Roman" w:hAnsi="Times New Roman" w:cs="Times New Roman"/>
          <w:b/>
          <w:color w:val="000000"/>
          <w:sz w:val="24"/>
          <w:szCs w:val="24"/>
        </w:rPr>
        <w:t>Galleher</w:t>
      </w:r>
      <w:proofErr w:type="spellEnd"/>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7272BE17" w14:textId="77777777" w:rsidR="003D4B32" w:rsidRDefault="003D4B32" w:rsidP="003D4B32">
      <w:pPr>
        <w:pStyle w:val="block1"/>
        <w:widowControl/>
        <w:rPr>
          <w:rFonts w:ascii="Times New Roman" w:hAnsi="Times New Roman" w:cs="Times New Roman"/>
          <w:color w:val="000000"/>
          <w:sz w:val="24"/>
          <w:szCs w:val="24"/>
        </w:rPr>
      </w:pPr>
    </w:p>
    <w:p w14:paraId="36F363BB" w14:textId="77777777" w:rsidR="003D4B32" w:rsidRDefault="003D4B32" w:rsidP="003D4B32">
      <w:pPr>
        <w:pStyle w:val="block1"/>
        <w:widowControl/>
        <w:rPr>
          <w:rFonts w:ascii="Times New Roman" w:hAnsi="Times New Roman" w:cs="Times New Roman"/>
          <w:color w:val="000000"/>
          <w:sz w:val="24"/>
          <w:szCs w:val="24"/>
        </w:rPr>
      </w:pPr>
    </w:p>
    <w:p w14:paraId="3245BBA6" w14:textId="77777777" w:rsidR="003D4B32" w:rsidRPr="00327327" w:rsidRDefault="003D4B32" w:rsidP="003D4B32">
      <w:pPr>
        <w:pStyle w:val="block1"/>
        <w:widowControl/>
        <w:rPr>
          <w:rFonts w:ascii="Times New Roman" w:hAnsi="Times New Roman" w:cs="Times New Roman"/>
          <w:color w:val="000000"/>
          <w:sz w:val="24"/>
          <w:szCs w:val="24"/>
        </w:rPr>
      </w:pPr>
    </w:p>
    <w:p w14:paraId="0A629FEB" w14:textId="7D982936" w:rsidR="003D4B32" w:rsidRPr="00C2192A" w:rsidRDefault="003D4B32" w:rsidP="003D4B32">
      <w:pPr>
        <w:pStyle w:val="block1"/>
        <w:widowControl/>
        <w:rPr>
          <w:rFonts w:ascii="Times New Roman" w:hAnsi="Times New Roman" w:cs="Times New Roman"/>
          <w:b/>
          <w:bCs/>
          <w:color w:val="000000"/>
          <w:sz w:val="24"/>
          <w:szCs w:val="24"/>
        </w:rPr>
      </w:pPr>
      <w:r w:rsidRPr="00C2192A">
        <w:rPr>
          <w:rFonts w:ascii="Times New Roman" w:hAnsi="Times New Roman" w:cs="Times New Roman"/>
          <w:b/>
          <w:bCs/>
          <w:color w:val="000000"/>
          <w:sz w:val="24"/>
          <w:szCs w:val="24"/>
        </w:rPr>
        <w:t>MID-OHIO EDUCATIONAL SERVICE CENTER</w:t>
      </w:r>
      <w:r w:rsidR="00C2192A" w:rsidRPr="00C2192A">
        <w:rPr>
          <w:rFonts w:ascii="Times New Roman" w:hAnsi="Times New Roman" w:cs="Times New Roman"/>
          <w:b/>
          <w:bCs/>
          <w:color w:val="000000"/>
          <w:sz w:val="24"/>
          <w:szCs w:val="24"/>
        </w:rPr>
        <w:t xml:space="preserve"> </w:t>
      </w:r>
      <w:r w:rsidRPr="00C2192A">
        <w:rPr>
          <w:rFonts w:ascii="Times New Roman" w:hAnsi="Times New Roman" w:cs="Times New Roman"/>
          <w:b/>
          <w:bCs/>
          <w:color w:val="000000"/>
          <w:sz w:val="24"/>
          <w:szCs w:val="24"/>
        </w:rPr>
        <w:t>GOVERNING BOARD</w:t>
      </w:r>
    </w:p>
    <w:p w14:paraId="049DB412" w14:textId="77777777" w:rsidR="003D4B32" w:rsidRPr="00327327" w:rsidRDefault="003D4B32" w:rsidP="003D4B32">
      <w:pPr>
        <w:pStyle w:val="block1"/>
        <w:widowControl/>
        <w:rPr>
          <w:rFonts w:ascii="Times New Roman" w:hAnsi="Times New Roman" w:cs="Times New Roman"/>
          <w:color w:val="000000"/>
          <w:sz w:val="24"/>
          <w:szCs w:val="24"/>
        </w:rPr>
      </w:pPr>
    </w:p>
    <w:p w14:paraId="3111C4C5"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11B6962E" w14:textId="77777777" w:rsidR="003D4B32" w:rsidRPr="00327327" w:rsidRDefault="003D4B32" w:rsidP="003D4B32">
      <w:pPr>
        <w:rPr>
          <w:sz w:val="24"/>
          <w:szCs w:val="24"/>
        </w:rPr>
      </w:pPr>
    </w:p>
    <w:p w14:paraId="24AC29A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BC75F7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AA6F423" w14:textId="77777777" w:rsidR="003D4B32" w:rsidRPr="00327327" w:rsidRDefault="003D4B32" w:rsidP="003D4B32">
      <w:pPr>
        <w:rPr>
          <w:sz w:val="24"/>
          <w:szCs w:val="24"/>
        </w:rPr>
      </w:pPr>
    </w:p>
    <w:p w14:paraId="61F09F55"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671D57B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6BBA1D01" w14:textId="77777777" w:rsidR="003D4B32" w:rsidRPr="00327327" w:rsidRDefault="003D4B32" w:rsidP="003D4B32">
      <w:pPr>
        <w:pStyle w:val="block1"/>
        <w:widowControl/>
        <w:rPr>
          <w:rFonts w:ascii="Times New Roman" w:hAnsi="Times New Roman" w:cs="Times New Roman"/>
          <w:color w:val="000000"/>
          <w:sz w:val="24"/>
          <w:szCs w:val="24"/>
        </w:rPr>
      </w:pPr>
    </w:p>
    <w:p w14:paraId="5DF7AB4B" w14:textId="77777777" w:rsidR="003D4B32" w:rsidRPr="00327327" w:rsidRDefault="003D4B32" w:rsidP="003D4B32">
      <w:pPr>
        <w:rPr>
          <w:sz w:val="24"/>
          <w:szCs w:val="24"/>
        </w:rPr>
      </w:pPr>
      <w:r w:rsidRPr="00327327">
        <w:rPr>
          <w:sz w:val="24"/>
          <w:szCs w:val="24"/>
        </w:rPr>
        <w:t>* This Agreement has no legal effect absent Governing Board action</w:t>
      </w:r>
    </w:p>
    <w:p w14:paraId="017346E0" w14:textId="77777777" w:rsidR="003D4B32" w:rsidRPr="00327327" w:rsidRDefault="003D4B32" w:rsidP="003D4B32">
      <w:pPr>
        <w:rPr>
          <w:sz w:val="24"/>
          <w:szCs w:val="24"/>
        </w:rPr>
      </w:pPr>
    </w:p>
    <w:p w14:paraId="3E729EB2"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4E3EE9A8" w14:textId="77777777" w:rsidR="003D4B32" w:rsidRDefault="003D4B32" w:rsidP="003D4B32">
      <w:r>
        <w:tab/>
      </w:r>
    </w:p>
    <w:p w14:paraId="5E96B2E9" w14:textId="77777777" w:rsidR="003D4B32" w:rsidRDefault="003D4B32" w:rsidP="003D4B32"/>
    <w:p w14:paraId="565A8F87" w14:textId="77777777" w:rsidR="003D4B32" w:rsidRDefault="003D4B32" w:rsidP="003D4B32"/>
    <w:p w14:paraId="6B4103AF" w14:textId="77777777" w:rsidR="003D4B32" w:rsidRDefault="003D4B32" w:rsidP="003D4B32"/>
    <w:p w14:paraId="38374204" w14:textId="77777777" w:rsidR="003D4B32" w:rsidRDefault="003D4B32" w:rsidP="003D4B32"/>
    <w:p w14:paraId="3AEC6D98" w14:textId="77777777" w:rsidR="003D4B32" w:rsidRDefault="003D4B32" w:rsidP="003D4B32"/>
    <w:p w14:paraId="1B352767" w14:textId="77777777" w:rsidR="003D4B32" w:rsidRDefault="003D4B32" w:rsidP="003D4B32"/>
    <w:p w14:paraId="61356352" w14:textId="77777777" w:rsidR="003D4B32" w:rsidRDefault="003D4B32" w:rsidP="003D4B32"/>
    <w:p w14:paraId="583036E0" w14:textId="77777777" w:rsidR="003D4B32" w:rsidRDefault="003D4B32" w:rsidP="003D4B32"/>
    <w:p w14:paraId="4CB61367" w14:textId="77777777" w:rsidR="003D4B32" w:rsidRDefault="003D4B32" w:rsidP="003D4B32"/>
    <w:p w14:paraId="00134311" w14:textId="77777777" w:rsidR="003D4B32" w:rsidRDefault="003D4B32" w:rsidP="003D4B32"/>
    <w:p w14:paraId="7E00A52F" w14:textId="77777777" w:rsidR="003D4B32" w:rsidRDefault="003D4B32" w:rsidP="003D4B32"/>
    <w:p w14:paraId="79CDFD40" w14:textId="77777777" w:rsidR="003D4B32" w:rsidRDefault="003D4B32" w:rsidP="003D4B32"/>
    <w:p w14:paraId="6E796D91" w14:textId="77777777" w:rsidR="003D4B32" w:rsidRDefault="003D4B32" w:rsidP="003D4B32"/>
    <w:p w14:paraId="436D547A" w14:textId="77777777" w:rsidR="003D4B32" w:rsidRDefault="003D4B32" w:rsidP="003D4B32"/>
    <w:p w14:paraId="544EAF73" w14:textId="77777777" w:rsidR="003D4B32" w:rsidRDefault="003D4B32" w:rsidP="003D4B32"/>
    <w:p w14:paraId="69ADB487" w14:textId="77777777" w:rsidR="003D4B32" w:rsidRDefault="003D4B32" w:rsidP="003D4B32"/>
    <w:p w14:paraId="47F39282" w14:textId="77777777" w:rsidR="003D4B32" w:rsidRDefault="003D4B32" w:rsidP="003D4B32"/>
    <w:p w14:paraId="66485B8B" w14:textId="77777777" w:rsidR="003D4B32" w:rsidRDefault="003D4B32" w:rsidP="003D4B32">
      <w:r>
        <w:tab/>
      </w:r>
    </w:p>
    <w:p w14:paraId="00ECC6EE" w14:textId="77777777" w:rsidR="003D4B32" w:rsidRDefault="003D4B32" w:rsidP="003D4B32"/>
    <w:p w14:paraId="16984D5D"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6BDCA567"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0AC243BD"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5FC3" w14:textId="77777777" w:rsidR="00BD7D01" w:rsidRDefault="008110B8">
      <w:r>
        <w:separator/>
      </w:r>
    </w:p>
  </w:endnote>
  <w:endnote w:type="continuationSeparator" w:id="0">
    <w:p w14:paraId="79340E37" w14:textId="77777777"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6D1B" w14:textId="77777777" w:rsidR="001F67A0" w:rsidRDefault="00FB2FC2" w:rsidP="00C65D6E">
    <w:pPr>
      <w:pStyle w:val="Footer"/>
      <w:jc w:val="center"/>
      <w:rPr>
        <w:sz w:val="24"/>
        <w:szCs w:val="24"/>
      </w:rPr>
    </w:pPr>
  </w:p>
  <w:p w14:paraId="6B187847"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D0208E">
      <w:rPr>
        <w:noProof/>
        <w:sz w:val="24"/>
        <w:szCs w:val="24"/>
      </w:rPr>
      <w:t>2</w:t>
    </w:r>
    <w:r w:rsidRPr="000E2146">
      <w:rPr>
        <w:sz w:val="24"/>
        <w:szCs w:val="24"/>
      </w:rPr>
      <w:fldChar w:fldCharType="end"/>
    </w:r>
  </w:p>
  <w:p w14:paraId="24CB22F9" w14:textId="77777777" w:rsidR="001F67A0" w:rsidRDefault="00FB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C57B" w14:textId="77777777" w:rsidR="00BD7D01" w:rsidRDefault="008110B8">
      <w:r>
        <w:separator/>
      </w:r>
    </w:p>
  </w:footnote>
  <w:footnote w:type="continuationSeparator" w:id="0">
    <w:p w14:paraId="1AABB767" w14:textId="77777777" w:rsidR="00BD7D01"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17705E"/>
    <w:rsid w:val="001D6BD6"/>
    <w:rsid w:val="003547A1"/>
    <w:rsid w:val="003D4B32"/>
    <w:rsid w:val="0051164E"/>
    <w:rsid w:val="00524DD6"/>
    <w:rsid w:val="00575DE1"/>
    <w:rsid w:val="005F6616"/>
    <w:rsid w:val="008110B8"/>
    <w:rsid w:val="00826090"/>
    <w:rsid w:val="00927986"/>
    <w:rsid w:val="00A65A68"/>
    <w:rsid w:val="00B233C4"/>
    <w:rsid w:val="00B47632"/>
    <w:rsid w:val="00B6135A"/>
    <w:rsid w:val="00BD7D01"/>
    <w:rsid w:val="00C2192A"/>
    <w:rsid w:val="00D0208E"/>
    <w:rsid w:val="00FB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35D7"/>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4</cp:revision>
  <cp:lastPrinted>2019-06-24T12:34:00Z</cp:lastPrinted>
  <dcterms:created xsi:type="dcterms:W3CDTF">2021-06-23T14:00:00Z</dcterms:created>
  <dcterms:modified xsi:type="dcterms:W3CDTF">2021-06-23T14:06:00Z</dcterms:modified>
</cp:coreProperties>
</file>