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F247D" w14:textId="77777777" w:rsidR="003D4B32" w:rsidRDefault="003D4B32" w:rsidP="003D4B32">
      <w:pPr>
        <w:widowControl/>
        <w:rPr>
          <w:b/>
          <w:iCs/>
          <w:sz w:val="24"/>
          <w:szCs w:val="24"/>
        </w:rPr>
      </w:pPr>
      <w:r>
        <w:rPr>
          <w:b/>
          <w:iCs/>
          <w:noProof/>
          <w:sz w:val="32"/>
          <w:szCs w:val="32"/>
        </w:rPr>
        <w:drawing>
          <wp:anchor distT="0" distB="0" distL="114300" distR="114300" simplePos="0" relativeHeight="251659264" behindDoc="1" locked="0" layoutInCell="1" allowOverlap="1" wp14:anchorId="57A7E916" wp14:editId="5FA5C8E2">
            <wp:simplePos x="0" y="0"/>
            <wp:positionH relativeFrom="column">
              <wp:posOffset>-542290</wp:posOffset>
            </wp:positionH>
            <wp:positionV relativeFrom="paragraph">
              <wp:posOffset>-584835</wp:posOffset>
            </wp:positionV>
            <wp:extent cx="1852295" cy="1019175"/>
            <wp:effectExtent l="0" t="0" r="0" b="9525"/>
            <wp:wrapTight wrapText="bothSides">
              <wp:wrapPolygon edited="0">
                <wp:start x="0" y="0"/>
                <wp:lineTo x="0" y="21398"/>
                <wp:lineTo x="21326" y="21398"/>
                <wp:lineTo x="21326" y="0"/>
                <wp:lineTo x="0" y="0"/>
              </wp:wrapPolygon>
            </wp:wrapTight>
            <wp:docPr id="1" name="Picture 1" descr="mid-ohio hea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id-ohio heade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229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F79C10" w14:textId="77777777" w:rsidR="003D4B32" w:rsidRDefault="003D4B32" w:rsidP="003D4B32">
      <w:pPr>
        <w:jc w:val="center"/>
        <w:rPr>
          <w:b/>
          <w:iCs/>
          <w:sz w:val="32"/>
          <w:szCs w:val="32"/>
        </w:rPr>
      </w:pPr>
    </w:p>
    <w:p w14:paraId="542AE4AF" w14:textId="77777777" w:rsidR="003D4B32" w:rsidRDefault="003D4B32" w:rsidP="003D4B32">
      <w:pPr>
        <w:jc w:val="center"/>
        <w:rPr>
          <w:b/>
          <w:iCs/>
          <w:sz w:val="32"/>
          <w:szCs w:val="32"/>
        </w:rPr>
      </w:pPr>
    </w:p>
    <w:p w14:paraId="0C93E35F" w14:textId="77777777" w:rsidR="003D4B32" w:rsidRDefault="003D4B32" w:rsidP="003D4B32">
      <w:pPr>
        <w:jc w:val="center"/>
        <w:rPr>
          <w:b/>
          <w:iCs/>
          <w:sz w:val="32"/>
          <w:szCs w:val="32"/>
        </w:rPr>
      </w:pPr>
      <w:r>
        <w:rPr>
          <w:b/>
          <w:iCs/>
          <w:sz w:val="32"/>
          <w:szCs w:val="32"/>
        </w:rPr>
        <w:t>MID-OHIO</w:t>
      </w:r>
      <w:r w:rsidRPr="001B742B">
        <w:rPr>
          <w:b/>
          <w:iCs/>
          <w:sz w:val="32"/>
          <w:szCs w:val="32"/>
        </w:rPr>
        <w:t xml:space="preserve"> EDUCATIONAL SERVICE CENTER </w:t>
      </w:r>
    </w:p>
    <w:p w14:paraId="2086662A" w14:textId="77777777" w:rsidR="003D4B32" w:rsidRDefault="003D4B32" w:rsidP="003D4B32">
      <w:pPr>
        <w:jc w:val="center"/>
        <w:rPr>
          <w:b/>
          <w:iCs/>
          <w:sz w:val="32"/>
          <w:szCs w:val="32"/>
        </w:rPr>
      </w:pPr>
      <w:r w:rsidRPr="001B742B">
        <w:rPr>
          <w:b/>
          <w:iCs/>
          <w:sz w:val="32"/>
          <w:szCs w:val="32"/>
        </w:rPr>
        <w:t xml:space="preserve">GOVERNING BOARD </w:t>
      </w:r>
    </w:p>
    <w:p w14:paraId="5F0A2B01" w14:textId="77777777" w:rsidR="003D4B32" w:rsidRPr="00D960E4" w:rsidRDefault="003D4B32" w:rsidP="003D4B32">
      <w:pPr>
        <w:jc w:val="center"/>
        <w:rPr>
          <w:b/>
          <w:iCs/>
        </w:rPr>
      </w:pPr>
    </w:p>
    <w:p w14:paraId="2420A5B9" w14:textId="17D06345" w:rsidR="003D4B32" w:rsidRDefault="00D50B6C" w:rsidP="003D4B32">
      <w:pPr>
        <w:jc w:val="center"/>
        <w:rPr>
          <w:b/>
          <w:iCs/>
          <w:sz w:val="32"/>
          <w:szCs w:val="32"/>
        </w:rPr>
      </w:pPr>
      <w:r>
        <w:rPr>
          <w:b/>
          <w:iCs/>
          <w:sz w:val="32"/>
          <w:szCs w:val="32"/>
        </w:rPr>
        <w:t>Kalin Wilburn</w:t>
      </w:r>
    </w:p>
    <w:p w14:paraId="13827450" w14:textId="77777777" w:rsidR="003D4B32" w:rsidRDefault="003D4B32" w:rsidP="003D4B32">
      <w:pPr>
        <w:jc w:val="center"/>
        <w:rPr>
          <w:b/>
          <w:iCs/>
          <w:sz w:val="32"/>
          <w:szCs w:val="32"/>
        </w:rPr>
      </w:pPr>
    </w:p>
    <w:p w14:paraId="0EB4ED31" w14:textId="77777777" w:rsidR="003D4B32" w:rsidRPr="0027272A" w:rsidRDefault="003D4B32" w:rsidP="003D4B32">
      <w:pPr>
        <w:jc w:val="center"/>
        <w:rPr>
          <w:b/>
          <w:iCs/>
          <w:sz w:val="32"/>
          <w:szCs w:val="32"/>
        </w:rPr>
      </w:pPr>
      <w:r>
        <w:rPr>
          <w:b/>
          <w:iCs/>
          <w:sz w:val="32"/>
          <w:szCs w:val="32"/>
        </w:rPr>
        <w:t>P</w:t>
      </w:r>
      <w:r w:rsidR="00140EF7">
        <w:rPr>
          <w:b/>
          <w:iCs/>
          <w:sz w:val="32"/>
          <w:szCs w:val="32"/>
        </w:rPr>
        <w:t>urchased Services Agreement 2020-2021</w:t>
      </w:r>
    </w:p>
    <w:p w14:paraId="4DFC3942" w14:textId="77777777" w:rsidR="003D4B32" w:rsidRPr="00F4612A" w:rsidRDefault="003D4B32" w:rsidP="003D4B32">
      <w:pPr>
        <w:widowControl/>
        <w:rPr>
          <w:sz w:val="24"/>
          <w:szCs w:val="24"/>
        </w:rPr>
      </w:pPr>
    </w:p>
    <w:p w14:paraId="602D6540" w14:textId="3BD60D84" w:rsidR="003D4B32" w:rsidRPr="00237A07"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(“Agreement</w:t>
      </w:r>
      <w:r w:rsidRPr="00237A07">
        <w:rPr>
          <w:rFonts w:ascii="Times New Roman" w:hAnsi="Times New Roman" w:cs="Times New Roman"/>
          <w:color w:val="000000"/>
          <w:sz w:val="24"/>
          <w:szCs w:val="24"/>
        </w:rPr>
        <w:t>”) is made by the Mid-Ohio Educational Service Center Governing Board (“Mid-Ohio ESC”) and</w:t>
      </w:r>
      <w:r w:rsidR="00DA12EB">
        <w:rPr>
          <w:rFonts w:ascii="Times New Roman" w:hAnsi="Times New Roman" w:cs="Times New Roman"/>
          <w:color w:val="000000"/>
          <w:sz w:val="24"/>
          <w:szCs w:val="24"/>
        </w:rPr>
        <w:t xml:space="preserve"> </w:t>
      </w:r>
      <w:r w:rsidR="00D50B6C">
        <w:rPr>
          <w:rFonts w:ascii="Times New Roman" w:hAnsi="Times New Roman" w:cs="Times New Roman"/>
          <w:color w:val="000000"/>
          <w:sz w:val="24"/>
          <w:szCs w:val="24"/>
        </w:rPr>
        <w:t>Kalin Wilburn</w:t>
      </w:r>
      <w:r>
        <w:rPr>
          <w:rFonts w:ascii="Times New Roman" w:hAnsi="Times New Roman" w:cs="Times New Roman"/>
          <w:color w:val="000000"/>
          <w:sz w:val="24"/>
          <w:szCs w:val="24"/>
        </w:rPr>
        <w:t xml:space="preserve"> </w:t>
      </w:r>
      <w:r w:rsidRPr="00237A07">
        <w:rPr>
          <w:rFonts w:ascii="Times New Roman" w:hAnsi="Times New Roman" w:cs="Times New Roman"/>
          <w:color w:val="000000"/>
          <w:sz w:val="24"/>
          <w:szCs w:val="24"/>
        </w:rPr>
        <w:t xml:space="preserve">(“Provider”). </w:t>
      </w:r>
    </w:p>
    <w:p w14:paraId="48924501" w14:textId="77777777" w:rsidR="003D4B32" w:rsidRPr="00237A07" w:rsidRDefault="003D4B32" w:rsidP="003D4B32">
      <w:pPr>
        <w:pStyle w:val="para2"/>
        <w:widowControl/>
        <w:rPr>
          <w:rFonts w:ascii="Times New Roman" w:hAnsi="Times New Roman" w:cs="Times New Roman"/>
          <w:color w:val="000000"/>
          <w:sz w:val="24"/>
          <w:szCs w:val="24"/>
        </w:rPr>
      </w:pPr>
    </w:p>
    <w:p w14:paraId="2E6E21C3" w14:textId="77777777" w:rsidR="003D4B32" w:rsidRPr="00237A07" w:rsidRDefault="003D4B32" w:rsidP="003D4B32">
      <w:pPr>
        <w:pStyle w:val="para2"/>
        <w:widowControl/>
        <w:jc w:val="both"/>
        <w:rPr>
          <w:rFonts w:ascii="Times New Roman" w:hAnsi="Times New Roman" w:cs="Times New Roman"/>
          <w:color w:val="000000"/>
          <w:sz w:val="24"/>
          <w:szCs w:val="24"/>
        </w:rPr>
      </w:pPr>
      <w:proofErr w:type="gramStart"/>
      <w:r w:rsidRPr="00237A07">
        <w:rPr>
          <w:rFonts w:ascii="Times New Roman" w:hAnsi="Times New Roman" w:cs="Times New Roman"/>
          <w:color w:val="000000"/>
          <w:sz w:val="24"/>
          <w:szCs w:val="24"/>
        </w:rPr>
        <w:t>WHEREAS,</w:t>
      </w:r>
      <w:proofErr w:type="gramEnd"/>
      <w:r w:rsidRPr="00237A07">
        <w:rPr>
          <w:rFonts w:ascii="Times New Roman" w:hAnsi="Times New Roman" w:cs="Times New Roman"/>
          <w:color w:val="000000"/>
          <w:sz w:val="24"/>
          <w:szCs w:val="24"/>
        </w:rPr>
        <w:t xml:space="preserve"> Provider </w:t>
      </w:r>
      <w:r>
        <w:rPr>
          <w:rFonts w:ascii="Times New Roman" w:hAnsi="Times New Roman" w:cs="Times New Roman"/>
          <w:color w:val="000000"/>
          <w:sz w:val="24"/>
          <w:szCs w:val="24"/>
        </w:rPr>
        <w:t xml:space="preserve">will provide </w:t>
      </w:r>
      <w:r w:rsidR="00AA0FAB">
        <w:rPr>
          <w:rFonts w:ascii="Times New Roman" w:hAnsi="Times New Roman" w:cs="Times New Roman"/>
          <w:color w:val="000000"/>
          <w:sz w:val="24"/>
          <w:szCs w:val="24"/>
        </w:rPr>
        <w:t>consulting services</w:t>
      </w:r>
      <w:r>
        <w:rPr>
          <w:rFonts w:ascii="Times New Roman" w:hAnsi="Times New Roman" w:cs="Times New Roman"/>
          <w:color w:val="000000"/>
          <w:sz w:val="24"/>
          <w:szCs w:val="24"/>
        </w:rPr>
        <w:t>;</w:t>
      </w:r>
    </w:p>
    <w:p w14:paraId="52120CFB" w14:textId="77777777" w:rsidR="003D4B32" w:rsidRPr="00237A07" w:rsidRDefault="003D4B32" w:rsidP="003D4B32">
      <w:pPr>
        <w:pStyle w:val="para2"/>
        <w:widowControl/>
        <w:ind w:firstLine="0"/>
        <w:rPr>
          <w:rFonts w:ascii="Times New Roman" w:hAnsi="Times New Roman" w:cs="Times New Roman"/>
          <w:color w:val="000000"/>
          <w:sz w:val="24"/>
          <w:szCs w:val="24"/>
        </w:rPr>
      </w:pPr>
    </w:p>
    <w:p w14:paraId="1988DC8B" w14:textId="77777777" w:rsidR="003D4B32" w:rsidRPr="00237A07" w:rsidRDefault="003D4B32" w:rsidP="003D4B32">
      <w:pPr>
        <w:pStyle w:val="para2"/>
        <w:widowControl/>
        <w:ind w:firstLine="0"/>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ab/>
      </w:r>
      <w:proofErr w:type="gramStart"/>
      <w:r w:rsidRPr="00237A07">
        <w:rPr>
          <w:rFonts w:ascii="Times New Roman" w:hAnsi="Times New Roman" w:cs="Times New Roman"/>
          <w:color w:val="000000"/>
          <w:sz w:val="24"/>
          <w:szCs w:val="24"/>
        </w:rPr>
        <w:t>WHEREAS,</w:t>
      </w:r>
      <w:proofErr w:type="gramEnd"/>
      <w:r w:rsidRPr="00237A07">
        <w:rPr>
          <w:rFonts w:ascii="Times New Roman" w:hAnsi="Times New Roman" w:cs="Times New Roman"/>
          <w:color w:val="000000"/>
          <w:sz w:val="24"/>
          <w:szCs w:val="24"/>
        </w:rPr>
        <w:t xml:space="preserve"> the Mid-Ohio ESC wishes to utilize Provider’s services during the term of this Agreement; and</w:t>
      </w:r>
    </w:p>
    <w:p w14:paraId="32816E6E" w14:textId="77777777" w:rsidR="003D4B32" w:rsidRPr="00237A07" w:rsidRDefault="003D4B32" w:rsidP="003D4B32">
      <w:pPr>
        <w:pStyle w:val="para2"/>
        <w:widowControl/>
        <w:ind w:firstLine="0"/>
        <w:jc w:val="both"/>
        <w:rPr>
          <w:rFonts w:ascii="Times New Roman" w:hAnsi="Times New Roman" w:cs="Times New Roman"/>
          <w:color w:val="000000"/>
          <w:sz w:val="24"/>
          <w:szCs w:val="24"/>
        </w:rPr>
      </w:pPr>
    </w:p>
    <w:p w14:paraId="2A7632B3" w14:textId="77777777" w:rsidR="003D4B32" w:rsidRPr="00F4612A" w:rsidRDefault="003D4B32" w:rsidP="003D4B32">
      <w:pPr>
        <w:pStyle w:val="para2"/>
        <w:widowControl/>
        <w:jc w:val="both"/>
        <w:rPr>
          <w:rFonts w:ascii="Times New Roman" w:hAnsi="Times New Roman" w:cs="Times New Roman"/>
          <w:color w:val="000000"/>
          <w:sz w:val="24"/>
          <w:szCs w:val="24"/>
        </w:rPr>
      </w:pPr>
      <w:proofErr w:type="gramStart"/>
      <w:r w:rsidRPr="00237A07">
        <w:rPr>
          <w:rFonts w:ascii="Times New Roman" w:hAnsi="Times New Roman" w:cs="Times New Roman"/>
          <w:color w:val="000000"/>
          <w:sz w:val="24"/>
          <w:szCs w:val="24"/>
        </w:rPr>
        <w:t>WHEREAS,</w:t>
      </w:r>
      <w:proofErr w:type="gramEnd"/>
      <w:r w:rsidRPr="00237A07">
        <w:rPr>
          <w:rFonts w:ascii="Times New Roman" w:hAnsi="Times New Roman" w:cs="Times New Roman"/>
          <w:color w:val="000000"/>
          <w:sz w:val="24"/>
          <w:szCs w:val="24"/>
        </w:rPr>
        <w:t xml:space="preserve"> Provider </w:t>
      </w:r>
      <w:r>
        <w:rPr>
          <w:rFonts w:ascii="Times New Roman" w:hAnsi="Times New Roman" w:cs="Times New Roman"/>
          <w:color w:val="000000"/>
          <w:sz w:val="24"/>
          <w:szCs w:val="24"/>
        </w:rPr>
        <w:t xml:space="preserve">will provide </w:t>
      </w:r>
      <w:r w:rsidR="00AA0FAB">
        <w:rPr>
          <w:rFonts w:ascii="Times New Roman" w:hAnsi="Times New Roman" w:cs="Times New Roman"/>
          <w:color w:val="000000"/>
          <w:sz w:val="24"/>
          <w:szCs w:val="24"/>
        </w:rPr>
        <w:t>consulting services;</w:t>
      </w:r>
    </w:p>
    <w:p w14:paraId="1383D479"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437AD875"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b/>
        <w:t>NOW THEREFORE, in consideration of the promises contained herein, the parties agree as follows:</w:t>
      </w:r>
    </w:p>
    <w:p w14:paraId="5ACEEAAD"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4F0DD772"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ENGAGEMENT AND DUTIES</w:t>
      </w:r>
    </w:p>
    <w:p w14:paraId="610F2021" w14:textId="77777777" w:rsidR="003D4B32" w:rsidRPr="00F4612A" w:rsidRDefault="003D4B32" w:rsidP="003D4B32">
      <w:pPr>
        <w:pStyle w:val="para2"/>
        <w:widowControl/>
        <w:rPr>
          <w:rFonts w:ascii="Times New Roman" w:hAnsi="Times New Roman" w:cs="Times New Roman"/>
          <w:color w:val="000000"/>
          <w:sz w:val="24"/>
          <w:szCs w:val="24"/>
        </w:rPr>
      </w:pPr>
    </w:p>
    <w:p w14:paraId="1C508B86"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During the term of this Agreement,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hereby engages Provider to perform services required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14:paraId="59055EFB" w14:textId="77777777" w:rsidR="003D4B32" w:rsidRPr="00F4612A" w:rsidRDefault="003D4B32" w:rsidP="003D4B32">
      <w:pPr>
        <w:pStyle w:val="para2"/>
        <w:widowControl/>
        <w:jc w:val="both"/>
        <w:rPr>
          <w:rFonts w:ascii="Times New Roman" w:hAnsi="Times New Roman" w:cs="Times New Roman"/>
          <w:color w:val="000000"/>
          <w:sz w:val="24"/>
          <w:szCs w:val="24"/>
        </w:rPr>
      </w:pPr>
    </w:p>
    <w:p w14:paraId="3E19B214"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hereby represents and warrants to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that it has the necessary expertise, licenses, permits and capability to provide the services and covenants to furnish its best skill and judgment in performing the services as set forth herein.</w:t>
      </w:r>
    </w:p>
    <w:p w14:paraId="7AD17C82"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51A27FDC" w14:textId="77777777" w:rsidR="003D4B32"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Provider’s duties shall be as follows:</w:t>
      </w:r>
    </w:p>
    <w:p w14:paraId="621005D8" w14:textId="77777777" w:rsidR="003D4B32" w:rsidRDefault="003D4B32" w:rsidP="003D4B32">
      <w:pPr>
        <w:pStyle w:val="para2"/>
        <w:widowControl/>
        <w:jc w:val="both"/>
        <w:rPr>
          <w:rFonts w:ascii="Times New Roman" w:hAnsi="Times New Roman" w:cs="Times New Roman"/>
          <w:color w:val="000000"/>
          <w:sz w:val="24"/>
          <w:szCs w:val="24"/>
        </w:rPr>
      </w:pPr>
    </w:p>
    <w:p w14:paraId="1BBD1107" w14:textId="646337F3" w:rsidR="003D4B32" w:rsidRPr="00D30F21" w:rsidRDefault="00D50B6C" w:rsidP="001A5CB4">
      <w:pPr>
        <w:pStyle w:val="para2"/>
        <w:widowControl/>
        <w:ind w:left="1440" w:firstLine="0"/>
        <w:rPr>
          <w:rFonts w:ascii="Times New Roman" w:hAnsi="Times New Roman" w:cs="Times New Roman"/>
          <w:b/>
          <w:color w:val="000000"/>
          <w:sz w:val="24"/>
          <w:szCs w:val="24"/>
        </w:rPr>
      </w:pPr>
      <w:r>
        <w:rPr>
          <w:rFonts w:ascii="Times New Roman" w:hAnsi="Times New Roman" w:cs="Times New Roman"/>
          <w:b/>
          <w:color w:val="000000"/>
          <w:sz w:val="24"/>
          <w:szCs w:val="24"/>
        </w:rPr>
        <w:t>Technology assistance for the Striving Readers Grant</w:t>
      </w:r>
      <w:r w:rsidR="00EC1BB0">
        <w:rPr>
          <w:rFonts w:ascii="Times New Roman" w:hAnsi="Times New Roman" w:cs="Times New Roman"/>
          <w:b/>
          <w:color w:val="000000"/>
          <w:sz w:val="24"/>
          <w:szCs w:val="24"/>
        </w:rPr>
        <w:t xml:space="preserve"> – 2</w:t>
      </w:r>
      <w:r w:rsidR="00EC1BB0" w:rsidRPr="00EC1BB0">
        <w:rPr>
          <w:rFonts w:ascii="Times New Roman" w:hAnsi="Times New Roman" w:cs="Times New Roman"/>
          <w:b/>
          <w:color w:val="000000"/>
          <w:sz w:val="24"/>
          <w:szCs w:val="24"/>
          <w:vertAlign w:val="superscript"/>
        </w:rPr>
        <w:t>nd</w:t>
      </w:r>
      <w:r w:rsidR="00EC1BB0">
        <w:rPr>
          <w:rFonts w:ascii="Times New Roman" w:hAnsi="Times New Roman" w:cs="Times New Roman"/>
          <w:b/>
          <w:color w:val="000000"/>
          <w:sz w:val="24"/>
          <w:szCs w:val="24"/>
        </w:rPr>
        <w:t xml:space="preserve"> agreement for additional hours. </w:t>
      </w:r>
    </w:p>
    <w:p w14:paraId="3F43000D"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0865C9A5" w14:textId="77777777" w:rsidR="003D4B32" w:rsidRPr="00F4612A" w:rsidRDefault="003D4B32" w:rsidP="003D4B32">
      <w:pPr>
        <w:pStyle w:val="para2"/>
        <w:widowControl/>
        <w:ind w:firstLine="0"/>
        <w:rPr>
          <w:rFonts w:ascii="Times New Roman" w:hAnsi="Times New Roman" w:cs="Times New Roman"/>
          <w:color w:val="FF0000"/>
          <w:sz w:val="24"/>
          <w:szCs w:val="24"/>
        </w:rPr>
      </w:pPr>
      <w:r>
        <w:rPr>
          <w:rFonts w:ascii="Times New Roman" w:hAnsi="Times New Roman" w:cs="Times New Roman"/>
          <w:color w:val="000000"/>
          <w:sz w:val="24"/>
          <w:szCs w:val="24"/>
        </w:rPr>
        <w:tab/>
      </w:r>
    </w:p>
    <w:p w14:paraId="43F56707" w14:textId="77777777" w:rsidR="003D4B32" w:rsidRPr="00C34FD0"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w:t>
      </w:r>
    </w:p>
    <w:p w14:paraId="387E5834" w14:textId="5AC367F3" w:rsidR="003D4B32" w:rsidRPr="00F4612A"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4612A">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shall </w:t>
      </w:r>
      <w:r w:rsidRPr="00F4612A">
        <w:rPr>
          <w:rFonts w:ascii="Times New Roman" w:hAnsi="Times New Roman" w:cs="Times New Roman"/>
          <w:color w:val="000000"/>
          <w:sz w:val="24"/>
          <w:szCs w:val="24"/>
        </w:rPr>
        <w:t>adopt a resolution ratifying this Agreement</w:t>
      </w:r>
      <w:r>
        <w:rPr>
          <w:rFonts w:ascii="Times New Roman" w:hAnsi="Times New Roman" w:cs="Times New Roman"/>
          <w:color w:val="000000"/>
          <w:sz w:val="24"/>
          <w:szCs w:val="24"/>
        </w:rPr>
        <w:t>.  T</w:t>
      </w:r>
      <w:r w:rsidRPr="00F4612A">
        <w:rPr>
          <w:rFonts w:ascii="Times New Roman" w:hAnsi="Times New Roman" w:cs="Times New Roman"/>
          <w:color w:val="000000"/>
          <w:sz w:val="24"/>
          <w:szCs w:val="24"/>
        </w:rPr>
        <w:t xml:space="preserve">his Agreement shall begin on </w:t>
      </w:r>
      <w:r w:rsidR="00D50B6C">
        <w:rPr>
          <w:rFonts w:ascii="Times New Roman" w:hAnsi="Times New Roman" w:cs="Times New Roman"/>
          <w:b/>
          <w:color w:val="000000"/>
          <w:sz w:val="24"/>
          <w:szCs w:val="24"/>
        </w:rPr>
        <w:t>March</w:t>
      </w:r>
      <w:r w:rsidR="00AA0FAB">
        <w:rPr>
          <w:rFonts w:ascii="Times New Roman" w:hAnsi="Times New Roman" w:cs="Times New Roman"/>
          <w:b/>
          <w:color w:val="000000"/>
          <w:sz w:val="24"/>
          <w:szCs w:val="24"/>
        </w:rPr>
        <w:t xml:space="preserve"> 1, 202</w:t>
      </w:r>
      <w:r w:rsidR="00D50B6C">
        <w:rPr>
          <w:rFonts w:ascii="Times New Roman" w:hAnsi="Times New Roman" w:cs="Times New Roman"/>
          <w:b/>
          <w:color w:val="000000"/>
          <w:sz w:val="24"/>
          <w:szCs w:val="24"/>
        </w:rPr>
        <w:t>1</w:t>
      </w:r>
      <w:r w:rsidRPr="00F4612A">
        <w:rPr>
          <w:rFonts w:ascii="Times New Roman" w:hAnsi="Times New Roman" w:cs="Times New Roman"/>
          <w:color w:val="000000"/>
          <w:sz w:val="24"/>
          <w:szCs w:val="24"/>
        </w:rPr>
        <w:t xml:space="preserve"> and end </w:t>
      </w:r>
      <w:r w:rsidR="00140EF7">
        <w:rPr>
          <w:rFonts w:ascii="Times New Roman" w:hAnsi="Times New Roman" w:cs="Times New Roman"/>
          <w:b/>
          <w:color w:val="000000"/>
          <w:sz w:val="24"/>
          <w:szCs w:val="24"/>
        </w:rPr>
        <w:t>June 30, 2021</w:t>
      </w:r>
      <w:r>
        <w:rPr>
          <w:rFonts w:ascii="Times New Roman" w:hAnsi="Times New Roman" w:cs="Times New Roman"/>
          <w:b/>
          <w:color w:val="000000"/>
          <w:sz w:val="24"/>
          <w:szCs w:val="24"/>
        </w:rPr>
        <w:t>.</w:t>
      </w:r>
      <w:r w:rsidRPr="00F4612A">
        <w:rPr>
          <w:rFonts w:ascii="Times New Roman" w:hAnsi="Times New Roman" w:cs="Times New Roman"/>
          <w:color w:val="000000"/>
          <w:sz w:val="24"/>
          <w:szCs w:val="24"/>
        </w:rPr>
        <w:t xml:space="preserve"> This Agreement shall not renew unless agreed to in writing by Provider and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p>
    <w:p w14:paraId="620A8281" w14:textId="77777777" w:rsidR="003D4B32" w:rsidRDefault="003D4B32" w:rsidP="003D4B32">
      <w:pPr>
        <w:pStyle w:val="para2"/>
        <w:widowControl/>
        <w:ind w:firstLine="0"/>
        <w:jc w:val="both"/>
        <w:rPr>
          <w:rFonts w:ascii="Times New Roman" w:hAnsi="Times New Roman" w:cs="Times New Roman"/>
          <w:color w:val="000000"/>
          <w:sz w:val="24"/>
          <w:szCs w:val="24"/>
        </w:rPr>
      </w:pPr>
    </w:p>
    <w:p w14:paraId="483D70DF" w14:textId="77777777" w:rsidR="00AA0FAB" w:rsidRDefault="00AA0FAB" w:rsidP="003D4B32">
      <w:pPr>
        <w:pStyle w:val="para2"/>
        <w:widowControl/>
        <w:ind w:firstLine="0"/>
        <w:jc w:val="both"/>
        <w:rPr>
          <w:rFonts w:ascii="Times New Roman" w:hAnsi="Times New Roman" w:cs="Times New Roman"/>
          <w:color w:val="000000"/>
          <w:sz w:val="24"/>
          <w:szCs w:val="24"/>
        </w:rPr>
      </w:pPr>
    </w:p>
    <w:p w14:paraId="781FE4F6" w14:textId="77777777" w:rsidR="003D4B32" w:rsidRDefault="003D4B32" w:rsidP="003D4B32">
      <w:pPr>
        <w:pStyle w:val="para2"/>
        <w:widowControl/>
        <w:ind w:firstLine="0"/>
        <w:jc w:val="both"/>
        <w:rPr>
          <w:rFonts w:ascii="Times New Roman" w:hAnsi="Times New Roman" w:cs="Times New Roman"/>
          <w:color w:val="000000"/>
          <w:sz w:val="24"/>
          <w:szCs w:val="24"/>
        </w:rPr>
      </w:pPr>
    </w:p>
    <w:p w14:paraId="7A9FBC48"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COMPENSATION</w:t>
      </w:r>
    </w:p>
    <w:p w14:paraId="5D070D5E" w14:textId="77777777" w:rsidR="003D4B32" w:rsidRDefault="003D4B32" w:rsidP="003D4B32">
      <w:pPr>
        <w:pStyle w:val="para2"/>
        <w:widowControl/>
        <w:ind w:left="1710" w:firstLine="0"/>
        <w:jc w:val="both"/>
        <w:rPr>
          <w:rFonts w:ascii="Times New Roman" w:hAnsi="Times New Roman" w:cs="Times New Roman"/>
          <w:color w:val="000000"/>
          <w:sz w:val="24"/>
          <w:szCs w:val="24"/>
        </w:rPr>
      </w:pPr>
    </w:p>
    <w:p w14:paraId="7298A8AF" w14:textId="3DA109E8" w:rsidR="003D4B32" w:rsidRDefault="00AA0FAB" w:rsidP="00AA0FAB">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D50B6C">
        <w:rPr>
          <w:rFonts w:ascii="Times New Roman" w:hAnsi="Times New Roman" w:cs="Times New Roman"/>
          <w:color w:val="000000"/>
          <w:sz w:val="24"/>
          <w:szCs w:val="24"/>
        </w:rPr>
        <w:t>50/</w:t>
      </w:r>
      <w:proofErr w:type="spellStart"/>
      <w:r w:rsidR="00D50B6C">
        <w:rPr>
          <w:rFonts w:ascii="Times New Roman" w:hAnsi="Times New Roman" w:cs="Times New Roman"/>
          <w:color w:val="000000"/>
          <w:sz w:val="24"/>
          <w:szCs w:val="24"/>
        </w:rPr>
        <w:t>hr</w:t>
      </w:r>
      <w:proofErr w:type="spellEnd"/>
      <w:r w:rsidR="00D50B6C">
        <w:rPr>
          <w:rFonts w:ascii="Times New Roman" w:hAnsi="Times New Roman" w:cs="Times New Roman"/>
          <w:color w:val="000000"/>
          <w:sz w:val="24"/>
          <w:szCs w:val="24"/>
        </w:rPr>
        <w:t xml:space="preserve">, not to exceed </w:t>
      </w:r>
      <w:r w:rsidR="00EC1BB0">
        <w:rPr>
          <w:rFonts w:ascii="Times New Roman" w:hAnsi="Times New Roman" w:cs="Times New Roman"/>
          <w:color w:val="000000"/>
          <w:sz w:val="24"/>
          <w:szCs w:val="24"/>
        </w:rPr>
        <w:t>25 additional</w:t>
      </w:r>
      <w:r w:rsidR="00D50B6C">
        <w:rPr>
          <w:rFonts w:ascii="Times New Roman" w:hAnsi="Times New Roman" w:cs="Times New Roman"/>
          <w:color w:val="000000"/>
          <w:sz w:val="24"/>
          <w:szCs w:val="24"/>
        </w:rPr>
        <w:t xml:space="preserve"> hours.</w:t>
      </w:r>
      <w:r w:rsidR="00EC1BB0">
        <w:rPr>
          <w:rFonts w:ascii="Times New Roman" w:hAnsi="Times New Roman" w:cs="Times New Roman"/>
          <w:color w:val="000000"/>
          <w:sz w:val="24"/>
          <w:szCs w:val="24"/>
        </w:rPr>
        <w:t xml:space="preserve"> (Board Approved 5/19/2021)</w:t>
      </w:r>
    </w:p>
    <w:p w14:paraId="658C4419" w14:textId="77777777" w:rsidR="008A5854" w:rsidRDefault="008A5854" w:rsidP="008A5854">
      <w:pPr>
        <w:pStyle w:val="para2"/>
        <w:widowControl/>
        <w:ind w:left="1710" w:firstLine="0"/>
        <w:jc w:val="both"/>
        <w:rPr>
          <w:rFonts w:ascii="Times New Roman" w:hAnsi="Times New Roman" w:cs="Times New Roman"/>
          <w:color w:val="000000"/>
          <w:sz w:val="24"/>
          <w:szCs w:val="24"/>
        </w:rPr>
      </w:pPr>
    </w:p>
    <w:p w14:paraId="511D5D1B" w14:textId="3078BCDA" w:rsidR="008A5854" w:rsidRDefault="008A5854" w:rsidP="00AA0FAB">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employee </w:t>
      </w:r>
      <w:r w:rsidR="00495B80">
        <w:rPr>
          <w:rFonts w:ascii="Times New Roman" w:hAnsi="Times New Roman" w:cs="Times New Roman"/>
          <w:color w:val="000000"/>
          <w:sz w:val="24"/>
          <w:szCs w:val="24"/>
        </w:rPr>
        <w:t>listed will</w:t>
      </w:r>
      <w:r>
        <w:rPr>
          <w:rFonts w:ascii="Times New Roman" w:hAnsi="Times New Roman" w:cs="Times New Roman"/>
          <w:color w:val="000000"/>
          <w:sz w:val="24"/>
          <w:szCs w:val="24"/>
        </w:rPr>
        <w:t xml:space="preserve"> be responsible for completing </w:t>
      </w:r>
      <w:r w:rsidR="00D50B6C">
        <w:rPr>
          <w:rFonts w:ascii="Times New Roman" w:hAnsi="Times New Roman" w:cs="Times New Roman"/>
          <w:color w:val="000000"/>
          <w:sz w:val="24"/>
          <w:szCs w:val="24"/>
        </w:rPr>
        <w:t>an activity log</w:t>
      </w:r>
      <w:r>
        <w:rPr>
          <w:rFonts w:ascii="Times New Roman" w:hAnsi="Times New Roman" w:cs="Times New Roman"/>
          <w:color w:val="000000"/>
          <w:sz w:val="24"/>
          <w:szCs w:val="24"/>
        </w:rPr>
        <w:t xml:space="preserve"> and gathering appropriate authority signatures and submitting to Mid-Ohio ESC for processing.</w:t>
      </w:r>
    </w:p>
    <w:p w14:paraId="6E89AF78" w14:textId="77777777" w:rsidR="003D4B32" w:rsidRPr="00F4612A" w:rsidRDefault="003D4B32" w:rsidP="008A5854">
      <w:pPr>
        <w:pStyle w:val="para2"/>
        <w:widowControl/>
        <w:ind w:firstLine="0"/>
        <w:jc w:val="both"/>
        <w:rPr>
          <w:rFonts w:ascii="Times New Roman" w:hAnsi="Times New Roman" w:cs="Times New Roman"/>
          <w:color w:val="000000"/>
          <w:sz w:val="24"/>
          <w:szCs w:val="24"/>
        </w:rPr>
      </w:pPr>
    </w:p>
    <w:p w14:paraId="331D868E"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LICENSURE/CERTIFICATION</w:t>
      </w:r>
    </w:p>
    <w:p w14:paraId="0EBFC816"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6E6BA6F1" w14:textId="77777777" w:rsidR="003D4B32" w:rsidRDefault="003D4B32" w:rsidP="003D4B32">
      <w:pPr>
        <w:pStyle w:val="para2"/>
        <w:widowControl/>
        <w:ind w:left="720" w:firstLine="0"/>
        <w:jc w:val="both"/>
        <w:rPr>
          <w:rFonts w:ascii="Times New Roman" w:hAnsi="Times New Roman" w:cs="Times New Roman"/>
          <w:sz w:val="24"/>
          <w:szCs w:val="24"/>
        </w:rPr>
      </w:pPr>
      <w:r w:rsidRPr="00F4612A">
        <w:rPr>
          <w:rFonts w:ascii="Times New Roman" w:hAnsi="Times New Roman" w:cs="Times New Roman"/>
          <w:color w:val="000000"/>
          <w:sz w:val="24"/>
          <w:szCs w:val="24"/>
        </w:rPr>
        <w:t xml:space="preserve">Provider shall ensure that all individuals providing services under this Agreement obtain and maintain all necessary </w:t>
      </w:r>
      <w:r w:rsidRPr="004F0840">
        <w:rPr>
          <w:rFonts w:ascii="Times New Roman" w:hAnsi="Times New Roman" w:cs="Times New Roman"/>
          <w:sz w:val="24"/>
          <w:szCs w:val="24"/>
        </w:rPr>
        <w:t>licensure and/or certification.</w:t>
      </w:r>
      <w:r>
        <w:rPr>
          <w:rFonts w:ascii="Times New Roman" w:hAnsi="Times New Roman" w:cs="Times New Roman"/>
          <w:sz w:val="24"/>
          <w:szCs w:val="24"/>
        </w:rPr>
        <w:t xml:space="preserve">  </w:t>
      </w:r>
      <w:r w:rsidRPr="004F0840">
        <w:rPr>
          <w:rFonts w:ascii="Times New Roman" w:hAnsi="Times New Roman" w:cs="Times New Roman"/>
          <w:sz w:val="24"/>
          <w:szCs w:val="24"/>
        </w:rPr>
        <w:t xml:space="preserve">A copy of all such credentials/licenses shall be maintained by Provider for inspection,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Provider will submit the names of the individuals providing services under this Agreement,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If Provider replaces an individual providing services und</w:t>
      </w:r>
      <w:r>
        <w:rPr>
          <w:rFonts w:ascii="Times New Roman" w:hAnsi="Times New Roman" w:cs="Times New Roman"/>
          <w:sz w:val="24"/>
          <w:szCs w:val="24"/>
        </w:rPr>
        <w:t>er this Agreement, Provider shall</w:t>
      </w:r>
      <w:r w:rsidRPr="004F0840">
        <w:rPr>
          <w:rFonts w:ascii="Times New Roman" w:hAnsi="Times New Roman" w:cs="Times New Roman"/>
          <w:sz w:val="24"/>
          <w:szCs w:val="24"/>
        </w:rPr>
        <w:t xml:space="preserve"> notify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of the name and role of the replacement.  </w:t>
      </w:r>
    </w:p>
    <w:p w14:paraId="32F0592C" w14:textId="77777777" w:rsidR="003D4B32" w:rsidRDefault="003D4B32" w:rsidP="003D4B32">
      <w:pPr>
        <w:pStyle w:val="para2"/>
        <w:widowControl/>
        <w:ind w:left="720" w:firstLine="0"/>
        <w:jc w:val="both"/>
        <w:rPr>
          <w:rFonts w:ascii="Times New Roman" w:hAnsi="Times New Roman" w:cs="Times New Roman"/>
          <w:sz w:val="24"/>
          <w:szCs w:val="24"/>
        </w:rPr>
      </w:pPr>
    </w:p>
    <w:p w14:paraId="4999BCEF" w14:textId="77777777"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INDEPENDENT CONTRACTOR RELATIONSHIP</w:t>
      </w:r>
    </w:p>
    <w:p w14:paraId="29F1EF66" w14:textId="77777777" w:rsidR="003D4B32" w:rsidRDefault="003D4B32" w:rsidP="003D4B32">
      <w:pPr>
        <w:pStyle w:val="para2"/>
        <w:widowControl/>
        <w:rPr>
          <w:rFonts w:ascii="Times New Roman" w:hAnsi="Times New Roman" w:cs="Times New Roman"/>
          <w:color w:val="000000"/>
          <w:sz w:val="24"/>
          <w:szCs w:val="24"/>
        </w:rPr>
      </w:pPr>
    </w:p>
    <w:p w14:paraId="4179D5F9" w14:textId="77777777"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 xml:space="preserve">The Mid-Ohio ESC and the Provider acknowledge that the Provider is acting as an independent contractor and nothing contained herein shall be construed to create the relationship of employer and employee or principal and agent between the Mid-Ohio ESC and the Provider.  The Mid-Ohio ESC is relying on the Provider’s own training and expertise to provide the services in a competent, efficient, </w:t>
      </w:r>
      <w:proofErr w:type="gramStart"/>
      <w:r>
        <w:rPr>
          <w:rFonts w:ascii="Times New Roman" w:hAnsi="Times New Roman" w:cs="Times New Roman"/>
          <w:color w:val="000000"/>
          <w:sz w:val="24"/>
          <w:szCs w:val="24"/>
        </w:rPr>
        <w:t>professional</w:t>
      </w:r>
      <w:proofErr w:type="gramEnd"/>
      <w:r>
        <w:rPr>
          <w:rFonts w:ascii="Times New Roman" w:hAnsi="Times New Roman" w:cs="Times New Roman"/>
          <w:color w:val="000000"/>
          <w:sz w:val="24"/>
          <w:szCs w:val="24"/>
        </w:rPr>
        <w:t xml:space="preserve"> and satisfactory manner.  Neither Party shall have authority to create, alter, or amend any agreement or representations on behalf of the other Party or to incur liabilities on behalf of the other Party.</w:t>
      </w:r>
    </w:p>
    <w:p w14:paraId="7A129AF4" w14:textId="77777777" w:rsidR="003D4B32" w:rsidRDefault="003D4B32" w:rsidP="003D4B32">
      <w:pPr>
        <w:pStyle w:val="para2"/>
        <w:widowControl/>
        <w:jc w:val="both"/>
        <w:rPr>
          <w:rFonts w:ascii="Times New Roman" w:hAnsi="Times New Roman" w:cs="Times New Roman"/>
          <w:color w:val="000000"/>
          <w:sz w:val="24"/>
          <w:szCs w:val="24"/>
        </w:rPr>
      </w:pPr>
    </w:p>
    <w:p w14:paraId="36CF7941" w14:textId="77777777"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 xml:space="preserve">The Provider shall assume sole responsibility for the payment or withholding of all federal, </w:t>
      </w:r>
      <w:proofErr w:type="gramStart"/>
      <w:r>
        <w:rPr>
          <w:rFonts w:ascii="Times New Roman" w:hAnsi="Times New Roman" w:cs="Times New Roman"/>
          <w:color w:val="000000"/>
          <w:sz w:val="24"/>
          <w:szCs w:val="24"/>
        </w:rPr>
        <w:t>state</w:t>
      </w:r>
      <w:proofErr w:type="gramEnd"/>
      <w:r>
        <w:rPr>
          <w:rFonts w:ascii="Times New Roman" w:hAnsi="Times New Roman" w:cs="Times New Roman"/>
          <w:color w:val="000000"/>
          <w:sz w:val="24"/>
          <w:szCs w:val="24"/>
        </w:rPr>
        <w:t xml:space="preserve"> or local income taxes, Social Security taxes, and unemployment taxes or liabilities arising from the Provider’s compensation pursuant to this Agreement and shall be solely responsible for the compensation, benefits, contributions and taxes, if any, of its employees, agents and subcontractors under this Agreement.  Moreover, the Provider solely assumes responsibility for compliance with the Fair Labor Standards Act, including, but not limited to, minimum wage and overtime requirements.  Further, the Provider shall indemnify and hold the Mid-Ohio ESC harmless from any claims covered by this Paragraph pursuant to Paragraph 11 of this Agreement.</w:t>
      </w:r>
    </w:p>
    <w:p w14:paraId="506B7AC5" w14:textId="77777777" w:rsidR="003D4B32" w:rsidRDefault="003D4B32" w:rsidP="00544846">
      <w:pPr>
        <w:pStyle w:val="para2"/>
        <w:widowControl/>
        <w:ind w:firstLine="0"/>
        <w:jc w:val="both"/>
        <w:rPr>
          <w:rFonts w:ascii="Times New Roman" w:hAnsi="Times New Roman" w:cs="Times New Roman"/>
          <w:color w:val="000000"/>
          <w:sz w:val="24"/>
          <w:szCs w:val="24"/>
        </w:rPr>
      </w:pPr>
    </w:p>
    <w:p w14:paraId="4651AE55" w14:textId="77777777"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ADHERENCE TO APPLICABLE POLICIES AND LAWS</w:t>
      </w:r>
    </w:p>
    <w:p w14:paraId="4699D9C1" w14:textId="77777777" w:rsidR="003D4B32" w:rsidRDefault="003D4B32" w:rsidP="003D4B32">
      <w:pPr>
        <w:pStyle w:val="para2"/>
        <w:widowControl/>
        <w:rPr>
          <w:rFonts w:ascii="Times New Roman" w:hAnsi="Times New Roman" w:cs="Times New Roman"/>
          <w:color w:val="000000"/>
          <w:sz w:val="24"/>
          <w:szCs w:val="24"/>
        </w:rPr>
      </w:pPr>
    </w:p>
    <w:p w14:paraId="1743AA04"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Provider agrees that it shall adhere to all applicable Mid-Ohio ESC policies, guidelines, and standards, as well as all applicable state, local, and federal laws, including, but not limited to the Family Education Rights and Privacy Act (“FERPA”), any applicable sexual offender/predator laws and all applicable background check requirements, in providing the services under this Agreement.  The Provider further agrees that its staff will adhere to all </w:t>
      </w:r>
      <w:r>
        <w:rPr>
          <w:rFonts w:ascii="Times New Roman" w:hAnsi="Times New Roman" w:cs="Times New Roman"/>
          <w:color w:val="000000"/>
          <w:sz w:val="24"/>
          <w:szCs w:val="24"/>
        </w:rPr>
        <w:lastRenderedPageBreak/>
        <w:t>applicable Mid-Ohio ESC policies and regulations regarding proper behavior on Mid-Ohio ESC or Mid-Ohio ESC client school district premises and treatment of Mid-Ohio ESC or Mid-Ohio ESC client school district property.  The Provider further agrees to pay all costs for any damage to any Mid-Ohio ESC or Mid-Ohio ESC client school district property caused by the Provider’s staff.</w:t>
      </w:r>
    </w:p>
    <w:p w14:paraId="19DE1A52" w14:textId="77777777" w:rsidR="003D4B32" w:rsidRPr="00DB09EF" w:rsidRDefault="003D4B32" w:rsidP="003D4B32">
      <w:pPr>
        <w:pStyle w:val="para2"/>
        <w:widowControl/>
        <w:ind w:left="1440" w:hanging="720"/>
        <w:jc w:val="both"/>
        <w:rPr>
          <w:rFonts w:ascii="Times New Roman" w:hAnsi="Times New Roman" w:cs="Times New Roman"/>
          <w:color w:val="000000"/>
          <w:sz w:val="24"/>
          <w:szCs w:val="24"/>
        </w:rPr>
      </w:pPr>
    </w:p>
    <w:p w14:paraId="78A47E79" w14:textId="77777777" w:rsidR="003D4B32" w:rsidRPr="000A4955" w:rsidRDefault="003D4B32" w:rsidP="003D4B32">
      <w:pPr>
        <w:pStyle w:val="para2"/>
        <w:widowControl/>
        <w:numPr>
          <w:ilvl w:val="0"/>
          <w:numId w:val="1"/>
        </w:numPr>
        <w:jc w:val="both"/>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NONDISCRIMINATION</w:t>
      </w:r>
    </w:p>
    <w:p w14:paraId="5994DB1F" w14:textId="77777777" w:rsidR="003D4B32" w:rsidRPr="00F4612A" w:rsidRDefault="003D4B32" w:rsidP="003D4B32">
      <w:pPr>
        <w:pStyle w:val="para2"/>
        <w:widowControl/>
        <w:jc w:val="both"/>
        <w:rPr>
          <w:rFonts w:ascii="Times New Roman" w:hAnsi="Times New Roman" w:cs="Times New Roman"/>
          <w:color w:val="000000"/>
          <w:sz w:val="24"/>
          <w:szCs w:val="24"/>
        </w:rPr>
      </w:pPr>
    </w:p>
    <w:p w14:paraId="3EA71525"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covenants that it will not discriminate against any individual </w:t>
      </w:r>
      <w:proofErr w:type="gramStart"/>
      <w:r w:rsidRPr="00F4612A">
        <w:rPr>
          <w:rFonts w:ascii="Times New Roman" w:hAnsi="Times New Roman" w:cs="Times New Roman"/>
          <w:color w:val="000000"/>
          <w:sz w:val="24"/>
          <w:szCs w:val="24"/>
        </w:rPr>
        <w:t>on the basis of</w:t>
      </w:r>
      <w:proofErr w:type="gramEnd"/>
      <w:r w:rsidRPr="00F4612A">
        <w:rPr>
          <w:rFonts w:ascii="Times New Roman" w:hAnsi="Times New Roman" w:cs="Times New Roman"/>
          <w:color w:val="000000"/>
          <w:sz w:val="24"/>
          <w:szCs w:val="24"/>
        </w:rPr>
        <w:t xml:space="preserve"> race, color, religion, sex, military status, national origin, disability, age, genetic information or any other reason prohibited by law. Provider further covenants that its facilities and services are wholly accessible to individuals with disabilities. </w:t>
      </w:r>
    </w:p>
    <w:p w14:paraId="2AE300F6"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61A8B302"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CRIMINAL RECORDS CHECKS ON EMPLOYEES</w:t>
      </w:r>
    </w:p>
    <w:p w14:paraId="1FE8452C" w14:textId="77777777" w:rsidR="003D4B32" w:rsidRPr="00F4612A" w:rsidRDefault="003D4B32" w:rsidP="003D4B32">
      <w:pPr>
        <w:pStyle w:val="para2"/>
        <w:widowControl/>
        <w:rPr>
          <w:rFonts w:ascii="Times New Roman" w:hAnsi="Times New Roman" w:cs="Times New Roman"/>
          <w:color w:val="000000"/>
          <w:sz w:val="24"/>
          <w:szCs w:val="24"/>
        </w:rPr>
      </w:pPr>
    </w:p>
    <w:p w14:paraId="2CB25C9D"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all applicable criminal records/background check laws and any hiring restriction imposed by those laws, including but not limited to those set forth in R.C. Chapter 3319, are adhered to and satisfied.  A copy of all such background/criminal records checks shall be maintained by Provider for inspection, upon request,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14:paraId="5197AC48"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42B9174E"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DUTY TO REPORT CHILD ABUSE</w:t>
      </w:r>
    </w:p>
    <w:p w14:paraId="51BFDA4F" w14:textId="77777777" w:rsidR="003D4B32" w:rsidRPr="00F4612A" w:rsidRDefault="003D4B32" w:rsidP="003D4B32">
      <w:pPr>
        <w:pStyle w:val="para2"/>
        <w:widowControl/>
        <w:rPr>
          <w:rFonts w:ascii="Times New Roman" w:hAnsi="Times New Roman" w:cs="Times New Roman"/>
          <w:color w:val="000000"/>
          <w:sz w:val="24"/>
          <w:szCs w:val="24"/>
        </w:rPr>
      </w:pPr>
    </w:p>
    <w:p w14:paraId="4826F3C6"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any employee, </w:t>
      </w:r>
      <w:proofErr w:type="gramStart"/>
      <w:r w:rsidRPr="00F4612A">
        <w:rPr>
          <w:rFonts w:ascii="Times New Roman" w:hAnsi="Times New Roman" w:cs="Times New Roman"/>
          <w:color w:val="000000"/>
          <w:sz w:val="24"/>
          <w:szCs w:val="24"/>
        </w:rPr>
        <w:t>agent</w:t>
      </w:r>
      <w:proofErr w:type="gramEnd"/>
      <w:r w:rsidRPr="00F4612A">
        <w:rPr>
          <w:rFonts w:ascii="Times New Roman" w:hAnsi="Times New Roman" w:cs="Times New Roman"/>
          <w:color w:val="000000"/>
          <w:sz w:val="24"/>
          <w:szCs w:val="24"/>
        </w:rPr>
        <w:t xml:space="preserve"> or representative who provides services under this Agreement complies with all applicable laws regarding reporting of known or suspected child abuse.</w:t>
      </w:r>
    </w:p>
    <w:p w14:paraId="1962BC10" w14:textId="77777777" w:rsidR="003D4B32" w:rsidRPr="00F4612A" w:rsidRDefault="003D4B32" w:rsidP="003D4B32">
      <w:pPr>
        <w:pStyle w:val="para2"/>
        <w:widowControl/>
        <w:ind w:firstLine="0"/>
        <w:rPr>
          <w:rFonts w:ascii="Times New Roman" w:hAnsi="Times New Roman" w:cs="Times New Roman"/>
          <w:color w:val="FF0000"/>
          <w:sz w:val="24"/>
          <w:szCs w:val="24"/>
        </w:rPr>
      </w:pPr>
    </w:p>
    <w:p w14:paraId="7BD57013"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CONFIDENTIALITY/EDUCATION AND STUDENT RECORDS</w:t>
      </w:r>
    </w:p>
    <w:p w14:paraId="463986EF"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27FA4662" w14:textId="77777777"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a.</w:t>
      </w:r>
      <w:r w:rsidRPr="00F4612A">
        <w:rPr>
          <w:rFonts w:ascii="Times New Roman" w:hAnsi="Times New Roman"/>
        </w:rPr>
        <w:tab/>
        <w:t xml:space="preserve">The </w:t>
      </w:r>
      <w:r>
        <w:rPr>
          <w:rFonts w:ascii="Times New Roman" w:hAnsi="Times New Roman"/>
        </w:rPr>
        <w:t>Mid-Ohio ESC</w:t>
      </w:r>
      <w:r w:rsidRPr="00F4612A">
        <w:rPr>
          <w:rFonts w:ascii="Times New Roman" w:hAnsi="Times New Roman"/>
        </w:rPr>
        <w:t xml:space="preserve"> and Provider acknowledge that </w:t>
      </w:r>
      <w:proofErr w:type="gramStart"/>
      <w:r w:rsidRPr="00F4612A">
        <w:rPr>
          <w:rFonts w:ascii="Times New Roman" w:hAnsi="Times New Roman"/>
        </w:rPr>
        <w:t>in the course of</w:t>
      </w:r>
      <w:proofErr w:type="gramEnd"/>
      <w:r w:rsidRPr="00F4612A">
        <w:rPr>
          <w:rFonts w:ascii="Times New Roman" w:hAnsi="Times New Roman"/>
        </w:rPr>
        <w:t xml:space="preserve"> performing their obligations under this Agreement, both may obtain certain confidential and proprietary information about the other party (collectively “Confidential Information”).  Both the </w:t>
      </w:r>
      <w:r>
        <w:rPr>
          <w:rFonts w:ascii="Times New Roman" w:hAnsi="Times New Roman"/>
        </w:rPr>
        <w:t>Mid-Ohio ESC</w:t>
      </w:r>
      <w:r w:rsidRPr="00F4612A">
        <w:rPr>
          <w:rFonts w:ascii="Times New Roman" w:hAnsi="Times New Roman"/>
        </w:rPr>
        <w:t xml:space="preserve"> and Provider agree that they will only use Confidential Information of the other party in the performance of its obligations under this Agreement and that it will not, at any time during or following the term of this Agreement, divulge, disclose or communicate any Confidential Information to any other person, firm, corporation or organization or otherwise use the Confidential Information for any purpose whatsoever without the prior written consent of the disclosing party. </w:t>
      </w:r>
    </w:p>
    <w:p w14:paraId="476AE2FC" w14:textId="77777777" w:rsidR="003D4B32" w:rsidRPr="00F4612A" w:rsidRDefault="003D4B32" w:rsidP="003D4B32">
      <w:pPr>
        <w:pStyle w:val="BodyTextIndent"/>
        <w:tabs>
          <w:tab w:val="clear" w:pos="900"/>
          <w:tab w:val="clear" w:pos="1440"/>
          <w:tab w:val="clear" w:pos="2160"/>
          <w:tab w:val="clear" w:pos="2880"/>
          <w:tab w:val="clear" w:pos="3600"/>
        </w:tabs>
        <w:ind w:left="0" w:firstLine="0"/>
        <w:rPr>
          <w:rFonts w:ascii="Times New Roman" w:hAnsi="Times New Roman"/>
        </w:rPr>
      </w:pPr>
    </w:p>
    <w:p w14:paraId="6A92BF07" w14:textId="77777777"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b.</w:t>
      </w:r>
      <w:r w:rsidRPr="00F4612A">
        <w:rPr>
          <w:rFonts w:ascii="Times New Roman" w:hAnsi="Times New Roman"/>
        </w:rPr>
        <w:tab/>
        <w:t>Confidential Information does not include information which is: (a) in the public domain other than by a breach of this Section on the part of the recipient; or (b) rightfully received from a  third party without any obligation of confidentiality; or (c) rightfully known to the recipient without any limitation on use or disclosure prior to its receipt from the disclosing party; or (d) independently developed by the recipient; or (e) disclosed pursuant to the order or requirement of a court, administrative agency or other government body.</w:t>
      </w:r>
    </w:p>
    <w:p w14:paraId="1AB75573" w14:textId="77777777" w:rsidR="003D4B32" w:rsidRPr="00F4612A" w:rsidRDefault="003D4B32" w:rsidP="003D4B32">
      <w:pPr>
        <w:pStyle w:val="BodyTextIndent"/>
        <w:tabs>
          <w:tab w:val="clear" w:pos="900"/>
          <w:tab w:val="clear" w:pos="1440"/>
          <w:tab w:val="clear" w:pos="2160"/>
          <w:tab w:val="clear" w:pos="2880"/>
          <w:tab w:val="clear" w:pos="3600"/>
        </w:tabs>
        <w:ind w:left="720" w:firstLine="0"/>
        <w:rPr>
          <w:rFonts w:ascii="Times New Roman" w:hAnsi="Times New Roman"/>
        </w:rPr>
      </w:pPr>
    </w:p>
    <w:p w14:paraId="0655D175" w14:textId="77777777" w:rsidR="003D4B32" w:rsidRPr="00F4612A" w:rsidRDefault="003D4B32" w:rsidP="003D4B32">
      <w:pPr>
        <w:pStyle w:val="para2"/>
        <w:widowControl/>
        <w:ind w:left="1440" w:hanging="720"/>
        <w:jc w:val="both"/>
        <w:rPr>
          <w:rFonts w:ascii="Times New Roman" w:hAnsi="Times New Roman" w:cs="Times New Roman"/>
          <w:color w:val="000000"/>
          <w:sz w:val="24"/>
          <w:szCs w:val="24"/>
        </w:rPr>
      </w:pPr>
      <w:r w:rsidRPr="00F4612A">
        <w:rPr>
          <w:rFonts w:ascii="Times New Roman" w:hAnsi="Times New Roman" w:cs="Times New Roman"/>
          <w:sz w:val="24"/>
          <w:szCs w:val="24"/>
        </w:rPr>
        <w:lastRenderedPageBreak/>
        <w:t>c.</w:t>
      </w:r>
      <w:r w:rsidRPr="00F4612A">
        <w:rPr>
          <w:rFonts w:ascii="Times New Roman" w:hAnsi="Times New Roman" w:cs="Times New Roman"/>
          <w:sz w:val="24"/>
          <w:szCs w:val="24"/>
        </w:rPr>
        <w:tab/>
        <w:t xml:space="preserve">Student education records will only be released to Provider as provided by all applicable laws, including but not limited to the Family Education Rights and Privacy Act (“FERPA”), codified at 20 U.S.C. § 1232g and 34 CFR Part 99, and </w:t>
      </w:r>
      <w:r>
        <w:rPr>
          <w:rFonts w:ascii="Times New Roman" w:hAnsi="Times New Roman" w:cs="Times New Roman"/>
          <w:sz w:val="24"/>
          <w:szCs w:val="24"/>
        </w:rPr>
        <w:t>Mid-Ohio ESC</w:t>
      </w:r>
      <w:r w:rsidRPr="00F4612A">
        <w:rPr>
          <w:rFonts w:ascii="Times New Roman" w:hAnsi="Times New Roman" w:cs="Times New Roman"/>
          <w:sz w:val="24"/>
          <w:szCs w:val="24"/>
        </w:rPr>
        <w:t xml:space="preserve"> policy and guidelines.  Additionally, Provider will adhere to FERPA requirements and all other applicable laws regarding the use, maintenance and/or disclosure of such education records.  Provider, including its officers, agents, and employees, shall not use or disclose student records in any manner prohibited by FERPA or any other applicable federal or state law, or contrary to the purposes of this Agreement.  The duty to maintain the confidentiality of student personally identifying information shall survive the termination of this Agreement.  Provider shall immediately report to the </w:t>
      </w:r>
      <w:r>
        <w:rPr>
          <w:rFonts w:ascii="Times New Roman" w:hAnsi="Times New Roman" w:cs="Times New Roman"/>
          <w:sz w:val="24"/>
          <w:szCs w:val="24"/>
        </w:rPr>
        <w:t>Mid-Ohio ESC</w:t>
      </w:r>
      <w:r w:rsidRPr="00F4612A">
        <w:rPr>
          <w:rFonts w:ascii="Times New Roman" w:hAnsi="Times New Roman" w:cs="Times New Roman"/>
          <w:sz w:val="24"/>
          <w:szCs w:val="24"/>
        </w:rPr>
        <w:t xml:space="preserve"> any unauthorized use or disclosure of student records or information by the Provider or its officers, </w:t>
      </w:r>
      <w:proofErr w:type="gramStart"/>
      <w:r w:rsidRPr="00F4612A">
        <w:rPr>
          <w:rFonts w:ascii="Times New Roman" w:hAnsi="Times New Roman" w:cs="Times New Roman"/>
          <w:sz w:val="24"/>
          <w:szCs w:val="24"/>
        </w:rPr>
        <w:t>agents</w:t>
      </w:r>
      <w:proofErr w:type="gramEnd"/>
      <w:r w:rsidRPr="00F4612A">
        <w:rPr>
          <w:rFonts w:ascii="Times New Roman" w:hAnsi="Times New Roman" w:cs="Times New Roman"/>
          <w:sz w:val="24"/>
          <w:szCs w:val="24"/>
        </w:rPr>
        <w:t xml:space="preserve"> or employees, of which the Provider becomes aware.  </w:t>
      </w:r>
    </w:p>
    <w:p w14:paraId="25511D38" w14:textId="77777777" w:rsidR="003D4B32" w:rsidRDefault="003D4B32" w:rsidP="003D4B32">
      <w:pPr>
        <w:pStyle w:val="para2"/>
        <w:widowControl/>
        <w:ind w:firstLine="0"/>
        <w:rPr>
          <w:rFonts w:ascii="Times New Roman" w:hAnsi="Times New Roman" w:cs="Times New Roman"/>
          <w:color w:val="000000"/>
          <w:sz w:val="24"/>
          <w:szCs w:val="24"/>
        </w:rPr>
      </w:pPr>
    </w:p>
    <w:p w14:paraId="33DAAB29" w14:textId="77777777" w:rsidR="003D4B32" w:rsidRPr="00891855" w:rsidRDefault="003D4B32" w:rsidP="003D4B32">
      <w:pPr>
        <w:pStyle w:val="para2"/>
        <w:widowControl/>
        <w:numPr>
          <w:ilvl w:val="0"/>
          <w:numId w:val="1"/>
        </w:numPr>
        <w:rPr>
          <w:rFonts w:ascii="Times New Roman" w:hAnsi="Times New Roman" w:cs="Times New Roman"/>
          <w:b/>
          <w:color w:val="000000"/>
          <w:sz w:val="24"/>
          <w:szCs w:val="24"/>
        </w:rPr>
      </w:pPr>
      <w:r w:rsidRPr="00891855">
        <w:rPr>
          <w:rFonts w:ascii="Times New Roman" w:hAnsi="Times New Roman" w:cs="Times New Roman"/>
          <w:b/>
          <w:color w:val="000000"/>
          <w:sz w:val="24"/>
          <w:szCs w:val="24"/>
        </w:rPr>
        <w:t>INDEMNIFICATION</w:t>
      </w:r>
    </w:p>
    <w:p w14:paraId="66E5181D" w14:textId="77777777" w:rsidR="003D4B32" w:rsidRDefault="003D4B32" w:rsidP="003D4B32">
      <w:pPr>
        <w:pStyle w:val="para2"/>
        <w:widowControl/>
        <w:rPr>
          <w:rFonts w:ascii="Times New Roman" w:hAnsi="Times New Roman" w:cs="Times New Roman"/>
          <w:color w:val="000000"/>
          <w:sz w:val="24"/>
          <w:szCs w:val="24"/>
        </w:rPr>
      </w:pPr>
    </w:p>
    <w:p w14:paraId="7DDAF0AA"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Provider will defend, indemnify and hold the Mid-Ohio ESC, its current and former employees, agents, officers, administrators and each of them, harmless from any and all claims, liabilities, actions, suits, damages and/or losses of whatsoever nature sustained and/or incurred by the Mid-Ohio ESC in connection with the provision of services under this Agreement, including but not limited to such claims, liabilities, actions, suits, damages and/or losses resulting from actions taken by and care given by the Provider in providing the services under this Agreement, as well as any losses, costs and </w:t>
      </w:r>
      <w:proofErr w:type="spellStart"/>
      <w:r>
        <w:rPr>
          <w:rFonts w:ascii="Times New Roman" w:hAnsi="Times New Roman" w:cs="Times New Roman"/>
          <w:color w:val="000000"/>
          <w:sz w:val="24"/>
          <w:szCs w:val="24"/>
        </w:rPr>
        <w:t>attorneys</w:t>
      </w:r>
      <w:proofErr w:type="spellEnd"/>
      <w:r>
        <w:rPr>
          <w:rFonts w:ascii="Times New Roman" w:hAnsi="Times New Roman" w:cs="Times New Roman"/>
          <w:color w:val="000000"/>
          <w:sz w:val="24"/>
          <w:szCs w:val="24"/>
        </w:rPr>
        <w:t xml:space="preserve"> fees incurred in responding to any such claims arising from or connected with the provision of services under this Agreement.</w:t>
      </w:r>
    </w:p>
    <w:p w14:paraId="534FABAF"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327A3137"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NOTICES</w:t>
      </w:r>
    </w:p>
    <w:p w14:paraId="14BEE040" w14:textId="77777777" w:rsidR="003D4B32" w:rsidRPr="00F4612A" w:rsidRDefault="003D4B32" w:rsidP="003D4B32">
      <w:pPr>
        <w:pStyle w:val="para2"/>
        <w:widowControl/>
        <w:rPr>
          <w:rFonts w:ascii="Times New Roman" w:hAnsi="Times New Roman" w:cs="Times New Roman"/>
          <w:color w:val="000000"/>
          <w:sz w:val="24"/>
          <w:szCs w:val="24"/>
        </w:rPr>
      </w:pPr>
    </w:p>
    <w:p w14:paraId="79ADC5D9"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All notices, requests, demands and other communications provided for by this Agreement shall be in writing and (unless otherwise specifically provided herein) shall be deemed to have been given at the time when delivered via registered or certified mail, postage prepaid, and addressed to the party at the address set forth below, or to such changed address as a party may have fixed by notice to the other party hereto; provided, however, that any change of notice of address shall be effective only upon receipt.</w:t>
      </w:r>
    </w:p>
    <w:p w14:paraId="1A8C046E" w14:textId="77777777" w:rsidR="003D4B32" w:rsidRDefault="003D4B32" w:rsidP="00140EF7">
      <w:pPr>
        <w:pStyle w:val="para2"/>
        <w:widowControl/>
        <w:ind w:firstLine="0"/>
        <w:rPr>
          <w:rFonts w:ascii="Times New Roman" w:hAnsi="Times New Roman" w:cs="Times New Roman"/>
          <w:color w:val="000000"/>
          <w:sz w:val="24"/>
          <w:szCs w:val="24"/>
        </w:rPr>
      </w:pPr>
    </w:p>
    <w:p w14:paraId="0892A756" w14:textId="77777777" w:rsidR="003D4B32" w:rsidRDefault="003D4B32" w:rsidP="003D4B32">
      <w:pPr>
        <w:pStyle w:val="para2"/>
        <w:widowControl/>
        <w:rPr>
          <w:rFonts w:ascii="Times New Roman" w:hAnsi="Times New Roman" w:cs="Times New Roman"/>
          <w:color w:val="000000"/>
          <w:sz w:val="24"/>
          <w:szCs w:val="24"/>
        </w:rPr>
      </w:pPr>
    </w:p>
    <w:p w14:paraId="7D2A4AA2" w14:textId="77777777"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Such notices shall be provided to:</w:t>
      </w:r>
    </w:p>
    <w:p w14:paraId="5A7E1220" w14:textId="77777777" w:rsidR="003D4B32" w:rsidRPr="00F4612A" w:rsidRDefault="003D4B32" w:rsidP="003D4B32">
      <w:pPr>
        <w:pStyle w:val="para2"/>
        <w:widowControl/>
        <w:rPr>
          <w:rFonts w:ascii="Times New Roman" w:hAnsi="Times New Roman" w:cs="Times New Roman"/>
          <w:color w:val="000000"/>
          <w:sz w:val="24"/>
          <w:szCs w:val="24"/>
        </w:rPr>
      </w:pPr>
    </w:p>
    <w:p w14:paraId="318A3768" w14:textId="77777777"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u w:val="single"/>
        </w:rPr>
        <w:t xml:space="preserve">If to </w:t>
      </w:r>
      <w:r>
        <w:rPr>
          <w:rFonts w:ascii="Times New Roman" w:hAnsi="Times New Roman" w:cs="Times New Roman"/>
          <w:color w:val="000000"/>
          <w:sz w:val="24"/>
          <w:szCs w:val="24"/>
          <w:u w:val="single"/>
        </w:rPr>
        <w:t>the Mid-Ohio ESC</w:t>
      </w:r>
      <w:r w:rsidRPr="00F4612A">
        <w:rPr>
          <w:rFonts w:ascii="Times New Roman" w:hAnsi="Times New Roman" w:cs="Times New Roman"/>
          <w:color w:val="000000"/>
          <w:sz w:val="24"/>
          <w:szCs w:val="24"/>
        </w:rPr>
        <w:t>:</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u w:val="single"/>
        </w:rPr>
        <w:t xml:space="preserve">If to the </w:t>
      </w:r>
      <w:r>
        <w:rPr>
          <w:rFonts w:ascii="Times New Roman" w:hAnsi="Times New Roman" w:cs="Times New Roman"/>
          <w:color w:val="000000"/>
          <w:sz w:val="24"/>
          <w:szCs w:val="24"/>
          <w:u w:val="single"/>
        </w:rPr>
        <w:t>Client</w:t>
      </w:r>
      <w:r w:rsidRPr="00F4612A">
        <w:rPr>
          <w:rFonts w:ascii="Times New Roman" w:hAnsi="Times New Roman" w:cs="Times New Roman"/>
          <w:color w:val="000000"/>
          <w:sz w:val="24"/>
          <w:szCs w:val="24"/>
        </w:rPr>
        <w:t>:</w:t>
      </w:r>
    </w:p>
    <w:p w14:paraId="1E7C6C32" w14:textId="631E8B5E" w:rsidR="003D4B32" w:rsidRPr="00FC38B8" w:rsidRDefault="003D4B32" w:rsidP="003D4B32">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Mid-Ohio Educational Service Center</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00D50B6C">
        <w:rPr>
          <w:rFonts w:ascii="Times New Roman" w:hAnsi="Times New Roman" w:cs="Times New Roman"/>
          <w:color w:val="000000"/>
          <w:sz w:val="24"/>
          <w:szCs w:val="24"/>
        </w:rPr>
        <w:t>Kalin Wilburn</w:t>
      </w:r>
    </w:p>
    <w:p w14:paraId="264F84B8" w14:textId="2FE2A564" w:rsidR="003D4B3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 xml:space="preserve">c/o </w:t>
      </w:r>
      <w:r w:rsidR="00C434CC">
        <w:rPr>
          <w:rFonts w:ascii="Times New Roman" w:hAnsi="Times New Roman" w:cs="Times New Roman"/>
          <w:color w:val="000000"/>
          <w:sz w:val="24"/>
          <w:szCs w:val="24"/>
        </w:rPr>
        <w:t xml:space="preserve">Kevin Kimmel, </w:t>
      </w:r>
      <w:r w:rsidRPr="00FC38B8">
        <w:rPr>
          <w:rFonts w:ascii="Times New Roman" w:hAnsi="Times New Roman" w:cs="Times New Roman"/>
          <w:color w:val="000000"/>
          <w:sz w:val="24"/>
          <w:szCs w:val="24"/>
        </w:rPr>
        <w:t>Superintendent</w:t>
      </w:r>
      <w:r w:rsidR="00C434CC">
        <w:rPr>
          <w:rFonts w:ascii="Times New Roman" w:hAnsi="Times New Roman" w:cs="Times New Roman"/>
          <w:color w:val="000000"/>
          <w:sz w:val="24"/>
          <w:szCs w:val="24"/>
        </w:rPr>
        <w:tab/>
      </w:r>
      <w:r w:rsidR="00C434CC">
        <w:rPr>
          <w:rFonts w:ascii="Times New Roman" w:hAnsi="Times New Roman" w:cs="Times New Roman"/>
          <w:color w:val="000000"/>
          <w:sz w:val="24"/>
          <w:szCs w:val="24"/>
        </w:rPr>
        <w:tab/>
      </w:r>
      <w:r w:rsidR="00C434CC">
        <w:rPr>
          <w:rFonts w:ascii="Times New Roman" w:hAnsi="Times New Roman" w:cs="Times New Roman"/>
          <w:color w:val="000000"/>
          <w:sz w:val="24"/>
          <w:szCs w:val="24"/>
        </w:rPr>
        <w:tab/>
      </w:r>
      <w:r w:rsidR="00D50B6C">
        <w:rPr>
          <w:rFonts w:ascii="Times New Roman" w:hAnsi="Times New Roman" w:cs="Times New Roman"/>
          <w:color w:val="000000"/>
          <w:sz w:val="24"/>
          <w:szCs w:val="24"/>
        </w:rPr>
        <w:t>35 Longitude Drive</w:t>
      </w:r>
    </w:p>
    <w:p w14:paraId="53A3566B" w14:textId="0A5AA67C" w:rsidR="003D4B3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890 West Fourth Street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D50B6C">
        <w:rPr>
          <w:rFonts w:ascii="Times New Roman" w:hAnsi="Times New Roman" w:cs="Times New Roman"/>
          <w:color w:val="000000"/>
          <w:sz w:val="24"/>
          <w:szCs w:val="24"/>
        </w:rPr>
        <w:t>Mount Vernon, OH 43050</w:t>
      </w:r>
    </w:p>
    <w:p w14:paraId="3C371CF7" w14:textId="77777777" w:rsidR="00AA0FAB" w:rsidRDefault="00AA0FAB" w:rsidP="003D4B32">
      <w:pPr>
        <w:pStyle w:val="para2"/>
        <w:widowControl/>
        <w:rPr>
          <w:rFonts w:ascii="Times New Roman" w:hAnsi="Times New Roman" w:cs="Times New Roman"/>
          <w:color w:val="000000"/>
          <w:sz w:val="24"/>
          <w:szCs w:val="24"/>
        </w:rPr>
      </w:pPr>
    </w:p>
    <w:p w14:paraId="295EFE42" w14:textId="77777777" w:rsidR="00544846" w:rsidRPr="008A5854" w:rsidRDefault="008A5854" w:rsidP="003D4B32">
      <w:pPr>
        <w:pStyle w:val="para2"/>
        <w:widowControl/>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p>
    <w:p w14:paraId="3C4CEB3D" w14:textId="77777777" w:rsidR="003D4B32" w:rsidRDefault="003D4B32" w:rsidP="003D4B32">
      <w:pPr>
        <w:pStyle w:val="para2"/>
        <w:widowControl/>
        <w:ind w:firstLine="0"/>
        <w:rPr>
          <w:rFonts w:ascii="Times New Roman" w:hAnsi="Times New Roman" w:cs="Times New Roman"/>
          <w:b/>
          <w:color w:val="000000"/>
          <w:sz w:val="24"/>
          <w:szCs w:val="24"/>
        </w:rPr>
      </w:pPr>
    </w:p>
    <w:p w14:paraId="6DE96504" w14:textId="77777777" w:rsidR="00140EF7" w:rsidRPr="000A4955" w:rsidRDefault="00140EF7" w:rsidP="003D4B32">
      <w:pPr>
        <w:pStyle w:val="para2"/>
        <w:widowControl/>
        <w:ind w:firstLine="0"/>
        <w:rPr>
          <w:rFonts w:ascii="Times New Roman" w:hAnsi="Times New Roman" w:cs="Times New Roman"/>
          <w:b/>
          <w:color w:val="000000"/>
          <w:sz w:val="24"/>
          <w:szCs w:val="24"/>
        </w:rPr>
      </w:pPr>
    </w:p>
    <w:p w14:paraId="2DD52CD6"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lastRenderedPageBreak/>
        <w:t>TERMINATION</w:t>
      </w:r>
    </w:p>
    <w:p w14:paraId="6625D43F"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p>
    <w:p w14:paraId="544C722A"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This Agreement may be terminated without cause by either Party on 30 calendar days written notice of said intent, delivered by certified or registered mail upon the other Party at the address provided in Paragraph 14 of this Agreement. Additionally, the Mid-Ohio ESC may terminate this Agreement immediately and without penalty if otherwise required by law, if the amount of service required by a student’s IEP to whom the Provider is providing such service is reduced or eliminated, or if the Provider engages in illegal conduct or other conduct that is contrary to the educational mission of the Mid-Ohio ESC.</w:t>
      </w:r>
    </w:p>
    <w:p w14:paraId="13C4AA13" w14:textId="77777777" w:rsidR="003D4B32" w:rsidRPr="00EA7DDA" w:rsidRDefault="003D4B32" w:rsidP="003D4B32">
      <w:pPr>
        <w:widowControl/>
        <w:autoSpaceDE/>
        <w:autoSpaceDN/>
        <w:adjustRightInd/>
        <w:ind w:left="1440" w:hanging="720"/>
        <w:rPr>
          <w:rFonts w:ascii="Arial" w:hAnsi="Arial" w:cs="Arial"/>
          <w:sz w:val="22"/>
          <w:szCs w:val="22"/>
        </w:rPr>
      </w:pPr>
    </w:p>
    <w:p w14:paraId="7ABD5531"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GOVERNING LAW</w:t>
      </w:r>
    </w:p>
    <w:p w14:paraId="4C7A4524" w14:textId="77777777" w:rsidR="003D4B32" w:rsidRPr="00F4612A" w:rsidRDefault="003D4B32" w:rsidP="003D4B32">
      <w:pPr>
        <w:pStyle w:val="para2"/>
        <w:widowControl/>
        <w:rPr>
          <w:rFonts w:ascii="Times New Roman" w:hAnsi="Times New Roman" w:cs="Times New Roman"/>
          <w:color w:val="000000"/>
          <w:sz w:val="24"/>
          <w:szCs w:val="24"/>
        </w:rPr>
      </w:pPr>
    </w:p>
    <w:p w14:paraId="09BB582A"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The laws of the State of Ohio shall govern this Agreement with venue in </w:t>
      </w:r>
      <w:r>
        <w:rPr>
          <w:rFonts w:ascii="Times New Roman" w:hAnsi="Times New Roman" w:cs="Times New Roman"/>
          <w:color w:val="000000"/>
          <w:sz w:val="24"/>
          <w:szCs w:val="24"/>
        </w:rPr>
        <w:t>Richland</w:t>
      </w:r>
      <w:r w:rsidRPr="00F4612A">
        <w:rPr>
          <w:rFonts w:ascii="Times New Roman" w:hAnsi="Times New Roman" w:cs="Times New Roman"/>
          <w:color w:val="000000"/>
          <w:sz w:val="24"/>
          <w:szCs w:val="24"/>
        </w:rPr>
        <w:t xml:space="preserve"> County, Ohio.  If any provisions of this Agreement are invalid or inoperative under law, the remaining provisions of this Agreement shall co</w:t>
      </w:r>
      <w:r>
        <w:rPr>
          <w:rFonts w:ascii="Times New Roman" w:hAnsi="Times New Roman" w:cs="Times New Roman"/>
          <w:color w:val="000000"/>
          <w:sz w:val="24"/>
          <w:szCs w:val="24"/>
        </w:rPr>
        <w:t>ntinue in full force and effect.</w:t>
      </w:r>
    </w:p>
    <w:p w14:paraId="7331EDD0"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5D7D4B5B"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FORCE MAJEURE</w:t>
      </w:r>
    </w:p>
    <w:p w14:paraId="2AC0D992"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43678503"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Neither </w:t>
      </w:r>
      <w:r>
        <w:rPr>
          <w:rFonts w:ascii="Times New Roman" w:hAnsi="Times New Roman" w:cs="Times New Roman"/>
          <w:color w:val="000000"/>
          <w:sz w:val="24"/>
          <w:szCs w:val="24"/>
        </w:rPr>
        <w:t>the Mid-Ohio ESC</w:t>
      </w:r>
      <w:r w:rsidRPr="00F4612A">
        <w:rPr>
          <w:rFonts w:ascii="Times New Roman" w:hAnsi="Times New Roman" w:cs="Times New Roman"/>
          <w:color w:val="000000"/>
          <w:sz w:val="24"/>
          <w:szCs w:val="24"/>
        </w:rPr>
        <w:t xml:space="preserve"> nor Provider shall be deemed to be in breach or default of any provision of this Agreement by reason of a delay or failure in performance due to acts of God, acts of governments, wars, riots, strikes, accidents in transportation, or other causes beyond the control of the parties.</w:t>
      </w:r>
    </w:p>
    <w:p w14:paraId="7566AF29"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7F5AA762"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ENTIRE AGREEMENT</w:t>
      </w:r>
    </w:p>
    <w:p w14:paraId="53D46598" w14:textId="77777777" w:rsidR="003D4B32" w:rsidRPr="00F4612A" w:rsidRDefault="003D4B32" w:rsidP="003D4B32">
      <w:pPr>
        <w:pStyle w:val="para2"/>
        <w:widowControl/>
        <w:rPr>
          <w:rFonts w:ascii="Times New Roman" w:hAnsi="Times New Roman" w:cs="Times New Roman"/>
          <w:color w:val="000000"/>
          <w:sz w:val="24"/>
          <w:szCs w:val="24"/>
        </w:rPr>
      </w:pPr>
    </w:p>
    <w:p w14:paraId="164A4FF6"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constitutes the entire agreement of the parties, and supersedes any previous agreements they may have made, whether orally or in writing.</w:t>
      </w:r>
    </w:p>
    <w:p w14:paraId="3BEA5EBE"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294178B7"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BEN</w:t>
      </w:r>
      <w:r>
        <w:rPr>
          <w:rFonts w:ascii="Times New Roman" w:hAnsi="Times New Roman" w:cs="Times New Roman"/>
          <w:b/>
          <w:color w:val="000000"/>
          <w:sz w:val="24"/>
          <w:szCs w:val="24"/>
        </w:rPr>
        <w:t>E</w:t>
      </w:r>
      <w:r w:rsidRPr="0053517C">
        <w:rPr>
          <w:rFonts w:ascii="Times New Roman" w:hAnsi="Times New Roman" w:cs="Times New Roman"/>
          <w:b/>
          <w:color w:val="000000"/>
          <w:sz w:val="24"/>
          <w:szCs w:val="24"/>
        </w:rPr>
        <w:t>FIT AND ASSIGNMENT</w:t>
      </w:r>
    </w:p>
    <w:p w14:paraId="4FC0C837" w14:textId="77777777" w:rsidR="003D4B32" w:rsidRPr="00F4612A" w:rsidRDefault="003D4B32" w:rsidP="003D4B32">
      <w:pPr>
        <w:pStyle w:val="para2"/>
        <w:widowControl/>
        <w:rPr>
          <w:rFonts w:ascii="Times New Roman" w:hAnsi="Times New Roman" w:cs="Times New Roman"/>
          <w:color w:val="000000"/>
          <w:sz w:val="24"/>
          <w:szCs w:val="24"/>
        </w:rPr>
      </w:pPr>
    </w:p>
    <w:p w14:paraId="31CDC79D"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not be assigned or subcontracted by either party without the prior written consent of the other party.</w:t>
      </w:r>
    </w:p>
    <w:p w14:paraId="3E6F9F83"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5B473762"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AMENDMENT</w:t>
      </w:r>
    </w:p>
    <w:p w14:paraId="56249FCA" w14:textId="77777777" w:rsidR="003D4B32" w:rsidRPr="00F4612A" w:rsidRDefault="003D4B32" w:rsidP="003D4B32">
      <w:pPr>
        <w:pStyle w:val="para2"/>
        <w:widowControl/>
        <w:rPr>
          <w:rFonts w:ascii="Times New Roman" w:hAnsi="Times New Roman" w:cs="Times New Roman"/>
          <w:color w:val="000000"/>
          <w:sz w:val="24"/>
          <w:szCs w:val="24"/>
        </w:rPr>
      </w:pPr>
    </w:p>
    <w:p w14:paraId="5612E585"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Except as otherwise provided herein, this Agreement shall not be amended except in writing signed by both parties hereto and this Agreement may not be discharged except by performance in accordance with its terms or by writing signed by the party to be charged.  However, if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is required to amend the Agreement pursuant to a change in the Ohio Department of Education guidelines or other federal, state, or local health, safety, or civil rights law, it is agreed that this Agreement can be amended pursuant to such mandate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without written consent of the Provider.</w:t>
      </w:r>
    </w:p>
    <w:p w14:paraId="2DFBF0B1" w14:textId="77777777" w:rsidR="00AA0FAB" w:rsidRDefault="00AA0FAB" w:rsidP="003D4B32">
      <w:pPr>
        <w:pStyle w:val="para2"/>
        <w:widowControl/>
        <w:ind w:left="720" w:firstLine="0"/>
        <w:jc w:val="both"/>
        <w:rPr>
          <w:rFonts w:ascii="Times New Roman" w:hAnsi="Times New Roman" w:cs="Times New Roman"/>
          <w:color w:val="000000"/>
          <w:sz w:val="24"/>
          <w:szCs w:val="24"/>
        </w:rPr>
      </w:pPr>
    </w:p>
    <w:p w14:paraId="354D73D1" w14:textId="77777777" w:rsidR="00AA0FAB" w:rsidRDefault="00AA0FAB" w:rsidP="003D4B32">
      <w:pPr>
        <w:pStyle w:val="para2"/>
        <w:widowControl/>
        <w:ind w:left="720" w:firstLine="0"/>
        <w:jc w:val="both"/>
        <w:rPr>
          <w:rFonts w:ascii="Times New Roman" w:hAnsi="Times New Roman" w:cs="Times New Roman"/>
          <w:color w:val="000000"/>
          <w:sz w:val="24"/>
          <w:szCs w:val="24"/>
        </w:rPr>
      </w:pPr>
    </w:p>
    <w:p w14:paraId="7760F7A2" w14:textId="77777777" w:rsidR="00AA0FAB" w:rsidRPr="00F4612A" w:rsidRDefault="00AA0FAB" w:rsidP="003D4B32">
      <w:pPr>
        <w:pStyle w:val="para2"/>
        <w:widowControl/>
        <w:ind w:left="720" w:firstLine="0"/>
        <w:jc w:val="both"/>
        <w:rPr>
          <w:rFonts w:ascii="Times New Roman" w:hAnsi="Times New Roman" w:cs="Times New Roman"/>
          <w:color w:val="000000"/>
          <w:sz w:val="24"/>
          <w:szCs w:val="24"/>
        </w:rPr>
      </w:pPr>
    </w:p>
    <w:p w14:paraId="5E08F278"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184ABFBC"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lastRenderedPageBreak/>
        <w:t>WAIVER OF BREACH</w:t>
      </w:r>
    </w:p>
    <w:p w14:paraId="06AA567C"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p>
    <w:p w14:paraId="4FC47597"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The waiver by any party of breach or violation of any provision of this Agreement shall not operate as or be construed to be a waiver of any subsequent breach hereof, or as to any party hereto.</w:t>
      </w:r>
    </w:p>
    <w:p w14:paraId="3EDFF194" w14:textId="77777777" w:rsidR="003D4B32" w:rsidRDefault="003D4B32" w:rsidP="003D4B32">
      <w:pPr>
        <w:pStyle w:val="para2"/>
        <w:widowControl/>
        <w:ind w:firstLine="0"/>
        <w:jc w:val="both"/>
        <w:rPr>
          <w:rFonts w:ascii="Times New Roman" w:hAnsi="Times New Roman" w:cs="Times New Roman"/>
          <w:color w:val="000000"/>
          <w:sz w:val="24"/>
          <w:szCs w:val="24"/>
        </w:rPr>
      </w:pPr>
    </w:p>
    <w:p w14:paraId="30439ECC" w14:textId="77777777" w:rsidR="003D4B32" w:rsidRPr="0053517C" w:rsidRDefault="003D4B32" w:rsidP="003D4B32">
      <w:pPr>
        <w:pStyle w:val="para2"/>
        <w:widowControl/>
        <w:numPr>
          <w:ilvl w:val="0"/>
          <w:numId w:val="1"/>
        </w:numPr>
        <w:jc w:val="both"/>
        <w:rPr>
          <w:rFonts w:ascii="Times New Roman" w:hAnsi="Times New Roman"/>
          <w:b/>
          <w:sz w:val="24"/>
          <w:szCs w:val="24"/>
        </w:rPr>
      </w:pPr>
      <w:r w:rsidRPr="0053517C">
        <w:rPr>
          <w:rFonts w:ascii="Times New Roman" w:hAnsi="Times New Roman"/>
          <w:b/>
          <w:sz w:val="24"/>
          <w:szCs w:val="24"/>
        </w:rPr>
        <w:t>INSURANCE/RESPONSIBILITY</w:t>
      </w:r>
    </w:p>
    <w:p w14:paraId="2D2FBE65" w14:textId="77777777" w:rsidR="003D4B32" w:rsidRPr="00EA7DDA" w:rsidRDefault="003D4B32" w:rsidP="003D4B32">
      <w:pPr>
        <w:jc w:val="both"/>
        <w:rPr>
          <w:sz w:val="24"/>
          <w:szCs w:val="24"/>
        </w:rPr>
      </w:pPr>
    </w:p>
    <w:p w14:paraId="1BA7EAB5" w14:textId="77777777" w:rsidR="003D4B32" w:rsidRDefault="003D4B32" w:rsidP="003D4B32">
      <w:pPr>
        <w:ind w:left="720"/>
        <w:jc w:val="both"/>
        <w:rPr>
          <w:sz w:val="24"/>
          <w:szCs w:val="24"/>
        </w:rPr>
      </w:pPr>
      <w:r w:rsidRPr="000A4955">
        <w:rPr>
          <w:sz w:val="24"/>
          <w:szCs w:val="24"/>
        </w:rPr>
        <w:t xml:space="preserve">Each party shall be responsible for the payment of claims for loss, personal injury, death, property damage, or otherwise, arising out of any act or omission of their respective employees or agents in connection with the performance of the services for which they may be held liable under applicable law. Each party shall maintain at its sole expense adequate insurance or self-insurance coverage to satisfy its obligations under this Agreement. In the event a lawsuit is brought against the </w:t>
      </w:r>
      <w:r>
        <w:rPr>
          <w:sz w:val="24"/>
          <w:szCs w:val="24"/>
        </w:rPr>
        <w:t>Provider</w:t>
      </w:r>
      <w:r w:rsidRPr="000A4955">
        <w:rPr>
          <w:sz w:val="24"/>
          <w:szCs w:val="24"/>
        </w:rPr>
        <w:t xml:space="preserve"> and/or </w:t>
      </w:r>
      <w:r>
        <w:rPr>
          <w:sz w:val="24"/>
          <w:szCs w:val="24"/>
        </w:rPr>
        <w:t>M</w:t>
      </w:r>
      <w:r w:rsidRPr="000A4955">
        <w:rPr>
          <w:sz w:val="24"/>
          <w:szCs w:val="24"/>
        </w:rPr>
        <w:t xml:space="preserve">OESC </w:t>
      </w:r>
      <w:proofErr w:type="gramStart"/>
      <w:r w:rsidRPr="000A4955">
        <w:rPr>
          <w:sz w:val="24"/>
          <w:szCs w:val="24"/>
        </w:rPr>
        <w:t>as a result of</w:t>
      </w:r>
      <w:proofErr w:type="gramEnd"/>
      <w:r w:rsidRPr="000A4955">
        <w:rPr>
          <w:sz w:val="24"/>
          <w:szCs w:val="24"/>
        </w:rPr>
        <w:t xml:space="preserve"> the </w:t>
      </w:r>
      <w:r>
        <w:rPr>
          <w:sz w:val="24"/>
          <w:szCs w:val="24"/>
        </w:rPr>
        <w:t>Provider</w:t>
      </w:r>
      <w:r w:rsidRPr="000A4955">
        <w:rPr>
          <w:sz w:val="24"/>
          <w:szCs w:val="24"/>
        </w:rPr>
        <w:t xml:space="preserve">’s provision of services under this Agreement, the </w:t>
      </w:r>
      <w:r>
        <w:rPr>
          <w:sz w:val="24"/>
          <w:szCs w:val="24"/>
        </w:rPr>
        <w:t>Provider</w:t>
      </w:r>
      <w:r w:rsidRPr="000A4955">
        <w:rPr>
          <w:sz w:val="24"/>
          <w:szCs w:val="24"/>
        </w:rPr>
        <w:t xml:space="preserve"> and </w:t>
      </w:r>
      <w:r>
        <w:rPr>
          <w:sz w:val="24"/>
          <w:szCs w:val="24"/>
        </w:rPr>
        <w:t xml:space="preserve">Mid-Ohio </w:t>
      </w:r>
      <w:r w:rsidRPr="000A4955">
        <w:rPr>
          <w:sz w:val="24"/>
          <w:szCs w:val="24"/>
        </w:rPr>
        <w:t xml:space="preserve">ESC shall each be responsible for its own attorney fees and costs associated with such litigation.  </w:t>
      </w:r>
    </w:p>
    <w:p w14:paraId="13E3D635" w14:textId="77777777" w:rsidR="003D4B32" w:rsidRPr="00EA7DDA" w:rsidRDefault="003D4B32" w:rsidP="003D4B32">
      <w:pPr>
        <w:ind w:left="720"/>
        <w:jc w:val="both"/>
        <w:rPr>
          <w:sz w:val="24"/>
          <w:szCs w:val="24"/>
        </w:rPr>
      </w:pPr>
    </w:p>
    <w:p w14:paraId="269D686D"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COUNTERPARTS</w:t>
      </w:r>
    </w:p>
    <w:p w14:paraId="7FBBE7C6" w14:textId="77777777" w:rsidR="003D4B32" w:rsidRPr="00F4612A" w:rsidRDefault="003D4B32" w:rsidP="003D4B32">
      <w:pPr>
        <w:pStyle w:val="para2"/>
        <w:widowControl/>
        <w:rPr>
          <w:rFonts w:ascii="Times New Roman" w:hAnsi="Times New Roman" w:cs="Times New Roman"/>
          <w:color w:val="000000"/>
          <w:sz w:val="24"/>
          <w:szCs w:val="24"/>
        </w:rPr>
      </w:pPr>
    </w:p>
    <w:p w14:paraId="66B79063"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may be signed by the parties hereto in counterparts, </w:t>
      </w:r>
      <w:proofErr w:type="gramStart"/>
      <w:r w:rsidRPr="00F4612A">
        <w:rPr>
          <w:rFonts w:ascii="Times New Roman" w:hAnsi="Times New Roman" w:cs="Times New Roman"/>
          <w:color w:val="000000"/>
          <w:sz w:val="24"/>
          <w:szCs w:val="24"/>
        </w:rPr>
        <w:t>and,</w:t>
      </w:r>
      <w:proofErr w:type="gramEnd"/>
      <w:r w:rsidRPr="00F4612A">
        <w:rPr>
          <w:rFonts w:ascii="Times New Roman" w:hAnsi="Times New Roman" w:cs="Times New Roman"/>
          <w:color w:val="000000"/>
          <w:sz w:val="24"/>
          <w:szCs w:val="24"/>
        </w:rPr>
        <w:t xml:space="preserve"> taken together, shall constitute one and the same Agreement.</w:t>
      </w:r>
    </w:p>
    <w:p w14:paraId="2B2B10BD"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p>
    <w:p w14:paraId="2E2DF648"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BINDING EFFECT</w:t>
      </w:r>
    </w:p>
    <w:p w14:paraId="344DF6E8" w14:textId="77777777" w:rsidR="003D4B32" w:rsidRDefault="003D4B32" w:rsidP="003D4B32">
      <w:pPr>
        <w:pStyle w:val="para2"/>
        <w:widowControl/>
        <w:ind w:left="720" w:firstLine="0"/>
        <w:rPr>
          <w:rFonts w:ascii="Times New Roman" w:hAnsi="Times New Roman" w:cs="Times New Roman"/>
          <w:color w:val="000000"/>
          <w:sz w:val="24"/>
          <w:szCs w:val="24"/>
        </w:rPr>
      </w:pPr>
    </w:p>
    <w:p w14:paraId="2E05F873"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shall not be binding until adopted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in public session and executed by the parties.</w:t>
      </w:r>
    </w:p>
    <w:p w14:paraId="36192945" w14:textId="77777777" w:rsidR="003D4B32" w:rsidRPr="00F4612A" w:rsidRDefault="003D4B32" w:rsidP="003D4B32">
      <w:pPr>
        <w:pStyle w:val="block1"/>
        <w:widowControl/>
        <w:rPr>
          <w:rFonts w:ascii="Times New Roman" w:hAnsi="Times New Roman" w:cs="Times New Roman"/>
          <w:color w:val="000000"/>
          <w:sz w:val="24"/>
          <w:szCs w:val="24"/>
        </w:rPr>
      </w:pPr>
    </w:p>
    <w:p w14:paraId="7E511F91" w14:textId="77777777" w:rsidR="003D4B32" w:rsidRDefault="003D4B32" w:rsidP="003D4B32">
      <w:pPr>
        <w:pStyle w:val="para2"/>
        <w:widowControl/>
        <w:ind w:firstLine="0"/>
        <w:rPr>
          <w:rFonts w:ascii="Times New Roman" w:hAnsi="Times New Roman" w:cs="Times New Roman"/>
          <w:color w:val="000000"/>
          <w:sz w:val="24"/>
          <w:szCs w:val="24"/>
        </w:rPr>
      </w:pPr>
    </w:p>
    <w:p w14:paraId="09350646" w14:textId="77777777" w:rsidR="003D4B32" w:rsidRDefault="003D4B32" w:rsidP="003D4B32">
      <w:pPr>
        <w:pStyle w:val="para2"/>
        <w:widowControl/>
        <w:ind w:firstLine="0"/>
        <w:rPr>
          <w:rFonts w:ascii="Times New Roman" w:hAnsi="Times New Roman" w:cs="Times New Roman"/>
          <w:color w:val="000000"/>
          <w:sz w:val="24"/>
          <w:szCs w:val="24"/>
        </w:rPr>
      </w:pPr>
    </w:p>
    <w:p w14:paraId="523E6400" w14:textId="77777777" w:rsidR="003D4B32" w:rsidRDefault="003D4B32" w:rsidP="003D4B32">
      <w:pPr>
        <w:pStyle w:val="para2"/>
        <w:widowControl/>
        <w:ind w:firstLine="0"/>
        <w:rPr>
          <w:rFonts w:ascii="Times New Roman" w:hAnsi="Times New Roman" w:cs="Times New Roman"/>
          <w:color w:val="000000"/>
          <w:sz w:val="24"/>
          <w:szCs w:val="24"/>
        </w:rPr>
      </w:pPr>
    </w:p>
    <w:p w14:paraId="3E8F3329" w14:textId="77777777" w:rsidR="003D4B32" w:rsidRDefault="003D4B32" w:rsidP="003D4B32">
      <w:pPr>
        <w:pStyle w:val="para2"/>
        <w:widowControl/>
        <w:ind w:firstLine="0"/>
        <w:rPr>
          <w:rFonts w:ascii="Times New Roman" w:hAnsi="Times New Roman" w:cs="Times New Roman"/>
          <w:color w:val="000000"/>
          <w:sz w:val="24"/>
          <w:szCs w:val="24"/>
        </w:rPr>
      </w:pPr>
    </w:p>
    <w:p w14:paraId="16AA7999" w14:textId="77777777" w:rsidR="003D4B32" w:rsidRDefault="003D4B32" w:rsidP="003D4B32">
      <w:pPr>
        <w:pStyle w:val="para2"/>
        <w:widowControl/>
        <w:ind w:firstLine="0"/>
        <w:rPr>
          <w:rFonts w:ascii="Times New Roman" w:hAnsi="Times New Roman" w:cs="Times New Roman"/>
          <w:color w:val="000000"/>
          <w:sz w:val="24"/>
          <w:szCs w:val="24"/>
        </w:rPr>
      </w:pPr>
    </w:p>
    <w:p w14:paraId="2507A3EC" w14:textId="77777777" w:rsidR="003D4B32" w:rsidRDefault="003D4B32" w:rsidP="003D4B32">
      <w:pPr>
        <w:pStyle w:val="para2"/>
        <w:widowControl/>
        <w:ind w:firstLine="0"/>
        <w:rPr>
          <w:rFonts w:ascii="Times New Roman" w:hAnsi="Times New Roman" w:cs="Times New Roman"/>
          <w:color w:val="000000"/>
          <w:sz w:val="24"/>
          <w:szCs w:val="24"/>
        </w:rPr>
      </w:pPr>
    </w:p>
    <w:p w14:paraId="31285732" w14:textId="77777777" w:rsidR="003D4B32" w:rsidRDefault="003D4B32" w:rsidP="003D4B32">
      <w:pPr>
        <w:pStyle w:val="para2"/>
        <w:widowControl/>
        <w:ind w:firstLine="0"/>
        <w:rPr>
          <w:rFonts w:ascii="Times New Roman" w:hAnsi="Times New Roman" w:cs="Times New Roman"/>
          <w:color w:val="000000"/>
          <w:sz w:val="24"/>
          <w:szCs w:val="24"/>
        </w:rPr>
      </w:pPr>
    </w:p>
    <w:p w14:paraId="73A5F76C" w14:textId="77777777" w:rsidR="003D4B32" w:rsidRDefault="003D4B32" w:rsidP="003D4B32">
      <w:pPr>
        <w:pStyle w:val="para2"/>
        <w:widowControl/>
        <w:ind w:firstLine="0"/>
        <w:rPr>
          <w:rFonts w:ascii="Times New Roman" w:hAnsi="Times New Roman" w:cs="Times New Roman"/>
          <w:color w:val="000000"/>
          <w:sz w:val="24"/>
          <w:szCs w:val="24"/>
        </w:rPr>
      </w:pPr>
    </w:p>
    <w:p w14:paraId="4111D768" w14:textId="77777777" w:rsidR="00AA0FAB" w:rsidRDefault="00AA0FAB" w:rsidP="003D4B32">
      <w:pPr>
        <w:pStyle w:val="para2"/>
        <w:widowControl/>
        <w:ind w:firstLine="0"/>
        <w:rPr>
          <w:rFonts w:ascii="Times New Roman" w:hAnsi="Times New Roman" w:cs="Times New Roman"/>
          <w:color w:val="000000"/>
          <w:sz w:val="24"/>
          <w:szCs w:val="24"/>
        </w:rPr>
      </w:pPr>
    </w:p>
    <w:p w14:paraId="64817D48" w14:textId="77777777" w:rsidR="00AA0FAB" w:rsidRDefault="00AA0FAB" w:rsidP="003D4B32">
      <w:pPr>
        <w:pStyle w:val="para2"/>
        <w:widowControl/>
        <w:ind w:firstLine="0"/>
        <w:rPr>
          <w:rFonts w:ascii="Times New Roman" w:hAnsi="Times New Roman" w:cs="Times New Roman"/>
          <w:color w:val="000000"/>
          <w:sz w:val="24"/>
          <w:szCs w:val="24"/>
        </w:rPr>
      </w:pPr>
    </w:p>
    <w:p w14:paraId="56B01E74" w14:textId="77777777" w:rsidR="00AA0FAB" w:rsidRDefault="00AA0FAB" w:rsidP="003D4B32">
      <w:pPr>
        <w:pStyle w:val="para2"/>
        <w:widowControl/>
        <w:ind w:firstLine="0"/>
        <w:rPr>
          <w:rFonts w:ascii="Times New Roman" w:hAnsi="Times New Roman" w:cs="Times New Roman"/>
          <w:color w:val="000000"/>
          <w:sz w:val="24"/>
          <w:szCs w:val="24"/>
        </w:rPr>
      </w:pPr>
    </w:p>
    <w:p w14:paraId="3D8D262D" w14:textId="77777777" w:rsidR="00AA0FAB" w:rsidRDefault="00AA0FAB" w:rsidP="003D4B32">
      <w:pPr>
        <w:pStyle w:val="para2"/>
        <w:widowControl/>
        <w:ind w:firstLine="0"/>
        <w:rPr>
          <w:rFonts w:ascii="Times New Roman" w:hAnsi="Times New Roman" w:cs="Times New Roman"/>
          <w:color w:val="000000"/>
          <w:sz w:val="24"/>
          <w:szCs w:val="24"/>
        </w:rPr>
      </w:pPr>
    </w:p>
    <w:p w14:paraId="6AFE649C" w14:textId="77777777" w:rsidR="00AA0FAB" w:rsidRDefault="00AA0FAB" w:rsidP="003D4B32">
      <w:pPr>
        <w:pStyle w:val="para2"/>
        <w:widowControl/>
        <w:ind w:firstLine="0"/>
        <w:rPr>
          <w:rFonts w:ascii="Times New Roman" w:hAnsi="Times New Roman" w:cs="Times New Roman"/>
          <w:color w:val="000000"/>
          <w:sz w:val="24"/>
          <w:szCs w:val="24"/>
        </w:rPr>
      </w:pPr>
    </w:p>
    <w:p w14:paraId="3C66B3D3" w14:textId="77777777" w:rsidR="00AA0FAB" w:rsidRDefault="00AA0FAB" w:rsidP="003D4B32">
      <w:pPr>
        <w:pStyle w:val="para2"/>
        <w:widowControl/>
        <w:ind w:firstLine="0"/>
        <w:rPr>
          <w:rFonts w:ascii="Times New Roman" w:hAnsi="Times New Roman" w:cs="Times New Roman"/>
          <w:color w:val="000000"/>
          <w:sz w:val="24"/>
          <w:szCs w:val="24"/>
        </w:rPr>
      </w:pPr>
    </w:p>
    <w:p w14:paraId="4B0D88EF" w14:textId="77777777" w:rsidR="00AA0FAB" w:rsidRDefault="00AA0FAB" w:rsidP="003D4B32">
      <w:pPr>
        <w:pStyle w:val="para2"/>
        <w:widowControl/>
        <w:ind w:firstLine="0"/>
        <w:rPr>
          <w:rFonts w:ascii="Times New Roman" w:hAnsi="Times New Roman" w:cs="Times New Roman"/>
          <w:color w:val="000000"/>
          <w:sz w:val="24"/>
          <w:szCs w:val="24"/>
        </w:rPr>
      </w:pPr>
    </w:p>
    <w:p w14:paraId="614B0626" w14:textId="77777777" w:rsidR="00AA0FAB" w:rsidRDefault="00AA0FAB" w:rsidP="003D4B32">
      <w:pPr>
        <w:pStyle w:val="para2"/>
        <w:widowControl/>
        <w:ind w:firstLine="0"/>
        <w:rPr>
          <w:rFonts w:ascii="Times New Roman" w:hAnsi="Times New Roman" w:cs="Times New Roman"/>
          <w:color w:val="000000"/>
          <w:sz w:val="24"/>
          <w:szCs w:val="24"/>
        </w:rPr>
      </w:pPr>
    </w:p>
    <w:p w14:paraId="1637CB08" w14:textId="77777777" w:rsidR="00AA0FAB" w:rsidRDefault="00AA0FAB" w:rsidP="003D4B32">
      <w:pPr>
        <w:pStyle w:val="para2"/>
        <w:widowControl/>
        <w:ind w:firstLine="0"/>
        <w:rPr>
          <w:rFonts w:ascii="Times New Roman" w:hAnsi="Times New Roman" w:cs="Times New Roman"/>
          <w:color w:val="000000"/>
          <w:sz w:val="24"/>
          <w:szCs w:val="24"/>
        </w:rPr>
      </w:pPr>
    </w:p>
    <w:p w14:paraId="7574A29B" w14:textId="77777777" w:rsidR="00AA0FAB" w:rsidRDefault="00AA0FAB" w:rsidP="003D4B32">
      <w:pPr>
        <w:pStyle w:val="para2"/>
        <w:widowControl/>
        <w:ind w:firstLine="0"/>
        <w:rPr>
          <w:rFonts w:ascii="Times New Roman" w:hAnsi="Times New Roman" w:cs="Times New Roman"/>
          <w:color w:val="000000"/>
          <w:sz w:val="24"/>
          <w:szCs w:val="24"/>
        </w:rPr>
      </w:pPr>
    </w:p>
    <w:p w14:paraId="168F1710" w14:textId="77777777" w:rsidR="003D4B32" w:rsidRDefault="003D4B32" w:rsidP="003D4B32">
      <w:pPr>
        <w:pStyle w:val="para2"/>
        <w:widowControl/>
        <w:ind w:firstLine="0"/>
        <w:rPr>
          <w:rFonts w:ascii="Times New Roman" w:hAnsi="Times New Roman" w:cs="Times New Roman"/>
          <w:color w:val="000000"/>
          <w:sz w:val="24"/>
          <w:szCs w:val="24"/>
        </w:rPr>
      </w:pPr>
    </w:p>
    <w:p w14:paraId="0A7472F1" w14:textId="77777777" w:rsidR="003D4B32" w:rsidRPr="00F4612A" w:rsidRDefault="003D4B32" w:rsidP="003D4B32">
      <w:pPr>
        <w:pStyle w:val="para2"/>
        <w:widowControl/>
        <w:ind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lastRenderedPageBreak/>
        <w:t>IN WITNESS THEREOF, the parties hereto have set their hands.</w:t>
      </w:r>
    </w:p>
    <w:p w14:paraId="306A4EE2" w14:textId="77777777" w:rsidR="003D4B32" w:rsidRPr="00F4612A" w:rsidRDefault="003D4B32" w:rsidP="003D4B32">
      <w:pPr>
        <w:pStyle w:val="block1"/>
        <w:widowControl/>
        <w:rPr>
          <w:rFonts w:ascii="Times New Roman" w:hAnsi="Times New Roman" w:cs="Times New Roman"/>
          <w:color w:val="000000"/>
          <w:sz w:val="24"/>
          <w:szCs w:val="24"/>
        </w:rPr>
      </w:pPr>
    </w:p>
    <w:p w14:paraId="79610AF1" w14:textId="4BF03A62" w:rsidR="003D4B32" w:rsidRPr="00FC38B8" w:rsidRDefault="00D50B6C" w:rsidP="003D4B32">
      <w:pPr>
        <w:pStyle w:val="block1"/>
        <w:widowControl/>
        <w:rPr>
          <w:rFonts w:ascii="Times New Roman" w:hAnsi="Times New Roman" w:cs="Times New Roman"/>
          <w:b/>
          <w:color w:val="000000"/>
          <w:sz w:val="24"/>
          <w:szCs w:val="24"/>
        </w:rPr>
      </w:pPr>
      <w:r>
        <w:rPr>
          <w:rFonts w:ascii="Times New Roman" w:hAnsi="Times New Roman" w:cs="Times New Roman"/>
          <w:b/>
          <w:color w:val="000000"/>
          <w:sz w:val="24"/>
          <w:szCs w:val="24"/>
        </w:rPr>
        <w:t>Kalin Wilburn</w:t>
      </w:r>
    </w:p>
    <w:p w14:paraId="1AEDAD66" w14:textId="77777777" w:rsidR="003D4B32" w:rsidRPr="00327327" w:rsidRDefault="003D4B32" w:rsidP="003D4B32">
      <w:pPr>
        <w:pStyle w:val="block1"/>
        <w:widowControl/>
        <w:rPr>
          <w:rFonts w:ascii="Times New Roman" w:hAnsi="Times New Roman" w:cs="Times New Roman"/>
          <w:color w:val="000000"/>
          <w:sz w:val="24"/>
          <w:szCs w:val="24"/>
        </w:rPr>
      </w:pPr>
    </w:p>
    <w:p w14:paraId="2B21E09F" w14:textId="04F15485"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By  _____________________________________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r>
      <w:r w:rsidR="00D50B6C">
        <w:rPr>
          <w:rFonts w:ascii="Times New Roman" w:hAnsi="Times New Roman" w:cs="Times New Roman"/>
          <w:b/>
          <w:color w:val="000000"/>
          <w:sz w:val="24"/>
          <w:szCs w:val="24"/>
        </w:rPr>
        <w:t>Kalin Wilburn</w:t>
      </w:r>
      <w:r w:rsidR="00DA12EB">
        <w:rPr>
          <w:rFonts w:ascii="Times New Roman" w:hAnsi="Times New Roman" w:cs="Times New Roman"/>
          <w:b/>
          <w:color w:val="000000"/>
          <w:sz w:val="24"/>
          <w:szCs w:val="24"/>
        </w:rPr>
        <w:t xml:space="preserve"> </w:t>
      </w:r>
      <w:r w:rsidRPr="00327327">
        <w:rPr>
          <w:rFonts w:ascii="Times New Roman" w:hAnsi="Times New Roman" w:cs="Times New Roman"/>
          <w:color w:val="000000"/>
          <w:sz w:val="24"/>
          <w:szCs w:val="24"/>
        </w:rPr>
        <w:t xml:space="preserve"> to the terms of this Agreement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00DA12EB">
        <w:rPr>
          <w:rFonts w:ascii="Times New Roman" w:hAnsi="Times New Roman" w:cs="Times New Roman"/>
          <w:color w:val="000000"/>
          <w:sz w:val="24"/>
          <w:szCs w:val="24"/>
        </w:rPr>
        <w:tab/>
      </w:r>
      <w:r w:rsidR="00A65A68">
        <w:rPr>
          <w:rFonts w:ascii="Times New Roman" w:hAnsi="Times New Roman" w:cs="Times New Roman"/>
          <w:color w:val="000000"/>
          <w:sz w:val="24"/>
          <w:szCs w:val="24"/>
        </w:rPr>
        <w:t>Date</w:t>
      </w:r>
    </w:p>
    <w:p w14:paraId="4DB300F0" w14:textId="77777777" w:rsidR="003D4B32" w:rsidRDefault="003D4B32" w:rsidP="003D4B32">
      <w:pPr>
        <w:pStyle w:val="block1"/>
        <w:widowControl/>
        <w:rPr>
          <w:rFonts w:ascii="Times New Roman" w:hAnsi="Times New Roman" w:cs="Times New Roman"/>
          <w:color w:val="000000"/>
          <w:sz w:val="24"/>
          <w:szCs w:val="24"/>
        </w:rPr>
      </w:pPr>
    </w:p>
    <w:p w14:paraId="6737D479" w14:textId="77777777" w:rsidR="003D4B32" w:rsidRDefault="003D4B32" w:rsidP="003D4B32">
      <w:pPr>
        <w:pStyle w:val="block1"/>
        <w:widowControl/>
        <w:rPr>
          <w:rFonts w:ascii="Times New Roman" w:hAnsi="Times New Roman" w:cs="Times New Roman"/>
          <w:color w:val="000000"/>
          <w:sz w:val="24"/>
          <w:szCs w:val="24"/>
        </w:rPr>
      </w:pPr>
    </w:p>
    <w:p w14:paraId="63DF0544" w14:textId="77777777" w:rsidR="003D4B32" w:rsidRPr="00327327" w:rsidRDefault="003D4B32" w:rsidP="003D4B32">
      <w:pPr>
        <w:pStyle w:val="block1"/>
        <w:widowControl/>
        <w:rPr>
          <w:rFonts w:ascii="Times New Roman" w:hAnsi="Times New Roman" w:cs="Times New Roman"/>
          <w:color w:val="000000"/>
          <w:sz w:val="24"/>
          <w:szCs w:val="24"/>
        </w:rPr>
      </w:pPr>
    </w:p>
    <w:p w14:paraId="7DD9DD56" w14:textId="77777777" w:rsidR="003D4B32" w:rsidRPr="00327327" w:rsidRDefault="003D4B32" w:rsidP="003D4B32">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MID-</w:t>
      </w:r>
      <w:r w:rsidRPr="00327327">
        <w:rPr>
          <w:rFonts w:ascii="Times New Roman" w:hAnsi="Times New Roman" w:cs="Times New Roman"/>
          <w:color w:val="000000"/>
          <w:sz w:val="24"/>
          <w:szCs w:val="24"/>
        </w:rPr>
        <w:t>OHIO EDUCATIONAL SERVICE CENTER</w:t>
      </w:r>
    </w:p>
    <w:p w14:paraId="2A0D3211"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GOVERNING BOARD</w:t>
      </w:r>
    </w:p>
    <w:p w14:paraId="57467989" w14:textId="77777777" w:rsidR="003D4B32" w:rsidRPr="00327327" w:rsidRDefault="003D4B32" w:rsidP="003D4B32">
      <w:pPr>
        <w:pStyle w:val="block1"/>
        <w:widowControl/>
        <w:rPr>
          <w:rFonts w:ascii="Times New Roman" w:hAnsi="Times New Roman" w:cs="Times New Roman"/>
          <w:color w:val="000000"/>
          <w:sz w:val="24"/>
          <w:szCs w:val="24"/>
        </w:rPr>
      </w:pPr>
    </w:p>
    <w:p w14:paraId="45B161EC" w14:textId="77777777" w:rsidR="003D4B32" w:rsidRPr="00327327" w:rsidRDefault="003D4B32" w:rsidP="003D4B32">
      <w:pPr>
        <w:pStyle w:val="block1"/>
        <w:widowControl/>
        <w:rPr>
          <w:rFonts w:ascii="Times New Roman" w:hAnsi="Times New Roman" w:cs="Times New Roman"/>
          <w:color w:val="000000"/>
          <w:sz w:val="24"/>
          <w:szCs w:val="24"/>
        </w:rPr>
      </w:pPr>
      <w:proofErr w:type="gramStart"/>
      <w:r w:rsidRPr="00327327">
        <w:rPr>
          <w:rFonts w:ascii="Times New Roman" w:hAnsi="Times New Roman" w:cs="Times New Roman"/>
          <w:color w:val="000000"/>
          <w:sz w:val="24"/>
          <w:szCs w:val="24"/>
        </w:rPr>
        <w:t>By  _</w:t>
      </w:r>
      <w:proofErr w:type="gramEnd"/>
      <w:r w:rsidRPr="00327327">
        <w:rPr>
          <w:rFonts w:ascii="Times New Roman" w:hAnsi="Times New Roman" w:cs="Times New Roman"/>
          <w:color w:val="000000"/>
          <w:sz w:val="24"/>
          <w:szCs w:val="24"/>
        </w:rPr>
        <w:t xml:space="preserve">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t xml:space="preserve">President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41067CD1" w14:textId="77777777" w:rsidR="003D4B32" w:rsidRPr="00327327" w:rsidRDefault="003D4B32" w:rsidP="003D4B32">
      <w:pPr>
        <w:rPr>
          <w:sz w:val="24"/>
          <w:szCs w:val="24"/>
        </w:rPr>
      </w:pPr>
    </w:p>
    <w:p w14:paraId="30EF2ED9"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14:paraId="62E51B43"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Superintendent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0A53D0C7" w14:textId="77777777" w:rsidR="003D4B32" w:rsidRPr="00327327" w:rsidRDefault="003D4B32" w:rsidP="003D4B32">
      <w:pPr>
        <w:rPr>
          <w:sz w:val="24"/>
          <w:szCs w:val="24"/>
        </w:rPr>
      </w:pPr>
    </w:p>
    <w:p w14:paraId="4C7D2A4C"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14:paraId="78CC94CD"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Treasurer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5B756B97" w14:textId="77777777" w:rsidR="003D4B32" w:rsidRPr="00327327" w:rsidRDefault="003D4B32" w:rsidP="003D4B32">
      <w:pPr>
        <w:pStyle w:val="block1"/>
        <w:widowControl/>
        <w:rPr>
          <w:rFonts w:ascii="Times New Roman" w:hAnsi="Times New Roman" w:cs="Times New Roman"/>
          <w:color w:val="000000"/>
          <w:sz w:val="24"/>
          <w:szCs w:val="24"/>
        </w:rPr>
      </w:pPr>
    </w:p>
    <w:p w14:paraId="42AD6815" w14:textId="77777777" w:rsidR="003D4B32" w:rsidRPr="00327327" w:rsidRDefault="003D4B32" w:rsidP="003D4B32">
      <w:pPr>
        <w:rPr>
          <w:sz w:val="24"/>
          <w:szCs w:val="24"/>
        </w:rPr>
      </w:pPr>
      <w:r w:rsidRPr="00327327">
        <w:rPr>
          <w:sz w:val="24"/>
          <w:szCs w:val="24"/>
        </w:rPr>
        <w:t>* This Agreement has no legal effect absent Governing Board action</w:t>
      </w:r>
    </w:p>
    <w:p w14:paraId="117EBA82" w14:textId="77777777" w:rsidR="003D4B32" w:rsidRPr="00327327" w:rsidRDefault="003D4B32" w:rsidP="003D4B32">
      <w:pPr>
        <w:rPr>
          <w:sz w:val="24"/>
          <w:szCs w:val="24"/>
        </w:rPr>
      </w:pPr>
    </w:p>
    <w:p w14:paraId="45C5CEA4" w14:textId="77777777" w:rsidR="003D4B32" w:rsidRPr="00327327" w:rsidRDefault="003D4B32" w:rsidP="003D4B32">
      <w:pPr>
        <w:rPr>
          <w:sz w:val="24"/>
          <w:szCs w:val="24"/>
        </w:rPr>
      </w:pPr>
      <w:r w:rsidRPr="00327327">
        <w:rPr>
          <w:sz w:val="24"/>
          <w:szCs w:val="24"/>
        </w:rPr>
        <w:t xml:space="preserve">Attachments:  </w:t>
      </w:r>
      <w:r w:rsidRPr="00327327">
        <w:rPr>
          <w:sz w:val="24"/>
          <w:szCs w:val="24"/>
        </w:rPr>
        <w:tab/>
        <w:t xml:space="preserve">Board Resolution No. _________ </w:t>
      </w:r>
    </w:p>
    <w:p w14:paraId="50953302" w14:textId="77777777" w:rsidR="003D4B32" w:rsidRDefault="003D4B32" w:rsidP="003D4B32">
      <w:r>
        <w:tab/>
      </w:r>
    </w:p>
    <w:p w14:paraId="06D2ADDE" w14:textId="77777777" w:rsidR="003D4B32" w:rsidRDefault="003D4B32" w:rsidP="003D4B32"/>
    <w:p w14:paraId="5B64E4D4" w14:textId="77777777" w:rsidR="003D4B32" w:rsidRDefault="003D4B32" w:rsidP="003D4B32"/>
    <w:p w14:paraId="48AB8849" w14:textId="77777777" w:rsidR="003D4B32" w:rsidRDefault="003D4B32" w:rsidP="003D4B32"/>
    <w:p w14:paraId="7798283D" w14:textId="77777777" w:rsidR="003D4B32" w:rsidRDefault="003D4B32" w:rsidP="003D4B32"/>
    <w:p w14:paraId="234CB68E" w14:textId="77777777" w:rsidR="003D4B32" w:rsidRDefault="003D4B32" w:rsidP="003D4B32"/>
    <w:p w14:paraId="51042BF1" w14:textId="77777777" w:rsidR="003D4B32" w:rsidRDefault="003D4B32" w:rsidP="003D4B32"/>
    <w:p w14:paraId="2816ABE5" w14:textId="77777777" w:rsidR="003D4B32" w:rsidRDefault="003D4B32" w:rsidP="003D4B32"/>
    <w:p w14:paraId="08CD46E3" w14:textId="77777777" w:rsidR="003D4B32" w:rsidRDefault="003D4B32" w:rsidP="003D4B32"/>
    <w:p w14:paraId="46252C02" w14:textId="77777777" w:rsidR="003D4B32" w:rsidRDefault="003D4B32" w:rsidP="003D4B32"/>
    <w:p w14:paraId="1B1635C0" w14:textId="77777777" w:rsidR="003D4B32" w:rsidRDefault="003D4B32" w:rsidP="003D4B32"/>
    <w:p w14:paraId="3E18C53E" w14:textId="77777777" w:rsidR="003D4B32" w:rsidRDefault="003D4B32" w:rsidP="003D4B32"/>
    <w:p w14:paraId="5753A1BB" w14:textId="77777777" w:rsidR="003D4B32" w:rsidRDefault="003D4B32" w:rsidP="003D4B32"/>
    <w:p w14:paraId="3E706457" w14:textId="77777777" w:rsidR="003D4B32" w:rsidRDefault="003D4B32" w:rsidP="003D4B32"/>
    <w:p w14:paraId="78C63C89" w14:textId="77777777" w:rsidR="003D4B32" w:rsidRDefault="003D4B32" w:rsidP="003D4B32"/>
    <w:p w14:paraId="680D594A" w14:textId="77777777" w:rsidR="003D4B32" w:rsidRDefault="003D4B32" w:rsidP="003D4B32"/>
    <w:p w14:paraId="63276018" w14:textId="77777777" w:rsidR="003D4B32" w:rsidRDefault="003D4B32" w:rsidP="003D4B32"/>
    <w:p w14:paraId="789E6E5A" w14:textId="77777777" w:rsidR="003D4B32" w:rsidRDefault="003D4B32" w:rsidP="003D4B32"/>
    <w:p w14:paraId="70FC79A3" w14:textId="77777777" w:rsidR="003D4B32" w:rsidRDefault="003D4B32" w:rsidP="003D4B32">
      <w:r>
        <w:tab/>
      </w:r>
    </w:p>
    <w:p w14:paraId="20D367AA" w14:textId="77777777" w:rsidR="003D4B32" w:rsidRDefault="003D4B32" w:rsidP="003D4B32"/>
    <w:p w14:paraId="693CAB90" w14:textId="77777777" w:rsidR="003D4B32"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sidRPr="00E231B3">
        <w:rPr>
          <w:rFonts w:ascii="Calibri" w:eastAsia="MS Mincho" w:hAnsi="Calibri"/>
          <w:b/>
          <w:bCs/>
          <w:sz w:val="22"/>
          <w:szCs w:val="22"/>
        </w:rPr>
        <w:t>Office Use Only</w:t>
      </w:r>
      <w:r>
        <w:rPr>
          <w:rFonts w:ascii="Calibri" w:eastAsia="MS Mincho" w:hAnsi="Calibri"/>
          <w:b/>
          <w:bCs/>
          <w:sz w:val="22"/>
          <w:szCs w:val="22"/>
        </w:rPr>
        <w:t xml:space="preserve"> Tracking</w:t>
      </w:r>
    </w:p>
    <w:p w14:paraId="578EA61A" w14:textId="77777777" w:rsidR="003D4B32" w:rsidRPr="00E231B3"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Pr>
          <w:rFonts w:ascii="Calibri" w:eastAsia="MS Mincho" w:hAnsi="Calibri"/>
          <w:b/>
          <w:bCs/>
          <w:sz w:val="22"/>
          <w:szCs w:val="22"/>
        </w:rPr>
        <w:t xml:space="preserve">____Executive AA </w:t>
      </w:r>
      <w:proofErr w:type="gramStart"/>
      <w:r>
        <w:rPr>
          <w:rFonts w:ascii="Calibri" w:eastAsia="MS Mincho" w:hAnsi="Calibri"/>
          <w:b/>
          <w:bCs/>
          <w:sz w:val="22"/>
          <w:szCs w:val="22"/>
        </w:rPr>
        <w:tab/>
        <w:t xml:space="preserve">  _</w:t>
      </w:r>
      <w:proofErr w:type="gramEnd"/>
      <w:r>
        <w:rPr>
          <w:rFonts w:ascii="Calibri" w:eastAsia="MS Mincho" w:hAnsi="Calibri"/>
          <w:b/>
          <w:bCs/>
          <w:sz w:val="22"/>
          <w:szCs w:val="22"/>
        </w:rPr>
        <w:t xml:space="preserve">___HR  </w:t>
      </w:r>
      <w:r>
        <w:rPr>
          <w:rFonts w:ascii="Calibri" w:eastAsia="MS Mincho" w:hAnsi="Calibri"/>
          <w:b/>
          <w:bCs/>
          <w:sz w:val="22"/>
          <w:szCs w:val="22"/>
        </w:rPr>
        <w:tab/>
        <w:t xml:space="preserve">  ____</w:t>
      </w:r>
      <w:r>
        <w:rPr>
          <w:rFonts w:ascii="Calibri" w:eastAsia="MS Mincho" w:hAnsi="Calibri"/>
          <w:b/>
          <w:bCs/>
          <w:sz w:val="22"/>
          <w:szCs w:val="22"/>
        </w:rPr>
        <w:tab/>
        <w:t>Director</w:t>
      </w:r>
      <w:r>
        <w:rPr>
          <w:rFonts w:ascii="Calibri" w:eastAsia="MS Mincho" w:hAnsi="Calibri"/>
          <w:b/>
          <w:bCs/>
          <w:sz w:val="22"/>
          <w:szCs w:val="22"/>
        </w:rPr>
        <w:tab/>
        <w:t xml:space="preserve">  ___Fiscal                 ____Treasurer</w:t>
      </w:r>
    </w:p>
    <w:p w14:paraId="168717C7" w14:textId="77777777" w:rsidR="005F6616" w:rsidRDefault="005F6616"/>
    <w:sectPr w:rsidR="005F6616" w:rsidSect="003D4B32">
      <w:footerReference w:type="default" r:id="rId8"/>
      <w:pgSz w:w="12240" w:h="15840"/>
      <w:pgMar w:top="1440" w:right="1296" w:bottom="115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6C685" w14:textId="77777777" w:rsidR="002C4F56" w:rsidRDefault="008110B8">
      <w:r>
        <w:separator/>
      </w:r>
    </w:p>
  </w:endnote>
  <w:endnote w:type="continuationSeparator" w:id="0">
    <w:p w14:paraId="4AADB31E" w14:textId="77777777" w:rsidR="002C4F56" w:rsidRDefault="0081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22AC" w14:textId="77777777" w:rsidR="001F67A0" w:rsidRDefault="00EC1BB0" w:rsidP="00C65D6E">
    <w:pPr>
      <w:pStyle w:val="Footer"/>
      <w:jc w:val="center"/>
      <w:rPr>
        <w:sz w:val="24"/>
        <w:szCs w:val="24"/>
      </w:rPr>
    </w:pPr>
  </w:p>
  <w:p w14:paraId="7F1D2554" w14:textId="77777777" w:rsidR="001F67A0" w:rsidRDefault="00A65A68" w:rsidP="00C65D6E">
    <w:pPr>
      <w:pStyle w:val="Footer"/>
      <w:jc w:val="center"/>
    </w:pPr>
    <w:r w:rsidRPr="000E2146">
      <w:rPr>
        <w:sz w:val="24"/>
        <w:szCs w:val="24"/>
      </w:rPr>
      <w:fldChar w:fldCharType="begin"/>
    </w:r>
    <w:r w:rsidRPr="000E2146">
      <w:rPr>
        <w:sz w:val="24"/>
        <w:szCs w:val="24"/>
      </w:rPr>
      <w:instrText xml:space="preserve"> PAGE    \* MERGEFORMAT </w:instrText>
    </w:r>
    <w:r w:rsidRPr="000E2146">
      <w:rPr>
        <w:sz w:val="24"/>
        <w:szCs w:val="24"/>
      </w:rPr>
      <w:fldChar w:fldCharType="separate"/>
    </w:r>
    <w:r w:rsidR="00C434CC">
      <w:rPr>
        <w:noProof/>
        <w:sz w:val="24"/>
        <w:szCs w:val="24"/>
      </w:rPr>
      <w:t>5</w:t>
    </w:r>
    <w:r w:rsidRPr="000E2146">
      <w:rPr>
        <w:sz w:val="24"/>
        <w:szCs w:val="24"/>
      </w:rPr>
      <w:fldChar w:fldCharType="end"/>
    </w:r>
  </w:p>
  <w:p w14:paraId="1C2E09AB" w14:textId="77777777" w:rsidR="001F67A0" w:rsidRDefault="00EC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86269" w14:textId="77777777" w:rsidR="002C4F56" w:rsidRDefault="008110B8">
      <w:r>
        <w:separator/>
      </w:r>
    </w:p>
  </w:footnote>
  <w:footnote w:type="continuationSeparator" w:id="0">
    <w:p w14:paraId="0EAF7491" w14:textId="77777777" w:rsidR="002C4F56" w:rsidRDefault="00811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703D3"/>
    <w:multiLevelType w:val="hybridMultilevel"/>
    <w:tmpl w:val="AFC25646"/>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B32"/>
    <w:rsid w:val="00140EF7"/>
    <w:rsid w:val="001A5CB4"/>
    <w:rsid w:val="002C4F56"/>
    <w:rsid w:val="003D356B"/>
    <w:rsid w:val="003D4B32"/>
    <w:rsid w:val="00495B80"/>
    <w:rsid w:val="00544846"/>
    <w:rsid w:val="005F6616"/>
    <w:rsid w:val="006F47A7"/>
    <w:rsid w:val="008110B8"/>
    <w:rsid w:val="008A5854"/>
    <w:rsid w:val="00961281"/>
    <w:rsid w:val="00A172E5"/>
    <w:rsid w:val="00A65A68"/>
    <w:rsid w:val="00AA0FAB"/>
    <w:rsid w:val="00C434CC"/>
    <w:rsid w:val="00D50B6C"/>
    <w:rsid w:val="00DA12EB"/>
    <w:rsid w:val="00EC1BB0"/>
    <w:rsid w:val="00F4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D3C9"/>
  <w15:chartTrackingRefBased/>
  <w15:docId w15:val="{9DCE51D7-4AEF-4913-AAFE-B65FA1B8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B32"/>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rsid w:val="003D4B32"/>
    <w:pPr>
      <w:widowControl w:val="0"/>
      <w:autoSpaceDE w:val="0"/>
      <w:autoSpaceDN w:val="0"/>
      <w:adjustRightInd w:val="0"/>
      <w:spacing w:line="240" w:lineRule="auto"/>
      <w:ind w:firstLine="720"/>
    </w:pPr>
    <w:rPr>
      <w:rFonts w:ascii="Arial" w:eastAsia="Times New Roman" w:hAnsi="Arial" w:cs="Arial"/>
      <w:sz w:val="20"/>
      <w:szCs w:val="20"/>
    </w:rPr>
  </w:style>
  <w:style w:type="paragraph" w:customStyle="1" w:styleId="block1">
    <w:name w:val="block1"/>
    <w:rsid w:val="003D4B32"/>
    <w:pPr>
      <w:widowControl w:val="0"/>
      <w:autoSpaceDE w:val="0"/>
      <w:autoSpaceDN w:val="0"/>
      <w:adjustRightInd w:val="0"/>
      <w:spacing w:line="240" w:lineRule="auto"/>
    </w:pPr>
    <w:rPr>
      <w:rFonts w:ascii="Arial" w:eastAsia="Times New Roman" w:hAnsi="Arial" w:cs="Arial"/>
      <w:sz w:val="20"/>
      <w:szCs w:val="20"/>
    </w:rPr>
  </w:style>
  <w:style w:type="paragraph" w:styleId="ListParagraph">
    <w:name w:val="List Paragraph"/>
    <w:basedOn w:val="Normal"/>
    <w:qFormat/>
    <w:rsid w:val="003D4B32"/>
    <w:pPr>
      <w:ind w:left="720"/>
    </w:pPr>
  </w:style>
  <w:style w:type="paragraph" w:styleId="Footer">
    <w:name w:val="footer"/>
    <w:basedOn w:val="Normal"/>
    <w:link w:val="FooterChar"/>
    <w:rsid w:val="003D4B32"/>
    <w:pPr>
      <w:tabs>
        <w:tab w:val="center" w:pos="4680"/>
        <w:tab w:val="right" w:pos="9360"/>
      </w:tabs>
    </w:pPr>
  </w:style>
  <w:style w:type="character" w:customStyle="1" w:styleId="FooterChar">
    <w:name w:val="Footer Char"/>
    <w:basedOn w:val="DefaultParagraphFont"/>
    <w:link w:val="Footer"/>
    <w:rsid w:val="003D4B32"/>
    <w:rPr>
      <w:rFonts w:ascii="Times New Roman" w:eastAsia="Times New Roman" w:hAnsi="Times New Roman" w:cs="Times New Roman"/>
      <w:sz w:val="20"/>
      <w:szCs w:val="20"/>
    </w:rPr>
  </w:style>
  <w:style w:type="paragraph" w:styleId="BodyTextIndent">
    <w:name w:val="Body Text Indent"/>
    <w:basedOn w:val="Normal"/>
    <w:link w:val="BodyTextIndentChar"/>
    <w:rsid w:val="003D4B32"/>
    <w:pPr>
      <w:widowControl/>
      <w:tabs>
        <w:tab w:val="left" w:pos="900"/>
        <w:tab w:val="left" w:pos="1440"/>
        <w:tab w:val="left" w:pos="2160"/>
        <w:tab w:val="left" w:pos="2880"/>
        <w:tab w:val="left" w:pos="3600"/>
      </w:tabs>
      <w:autoSpaceDE/>
      <w:autoSpaceDN/>
      <w:adjustRightInd/>
      <w:ind w:left="-720" w:firstLine="720"/>
      <w:jc w:val="both"/>
    </w:pPr>
    <w:rPr>
      <w:rFonts w:ascii="Californian FB" w:hAnsi="Californian FB"/>
      <w:sz w:val="24"/>
      <w:szCs w:val="24"/>
    </w:rPr>
  </w:style>
  <w:style w:type="character" w:customStyle="1" w:styleId="BodyTextIndentChar">
    <w:name w:val="Body Text Indent Char"/>
    <w:basedOn w:val="DefaultParagraphFont"/>
    <w:link w:val="BodyTextIndent"/>
    <w:rsid w:val="003D4B32"/>
    <w:rPr>
      <w:rFonts w:ascii="Californian FB" w:eastAsia="Times New Roman" w:hAnsi="Californian FB" w:cs="Times New Roman"/>
      <w:sz w:val="24"/>
      <w:szCs w:val="24"/>
    </w:rPr>
  </w:style>
  <w:style w:type="paragraph" w:styleId="BalloonText">
    <w:name w:val="Balloon Text"/>
    <w:basedOn w:val="Normal"/>
    <w:link w:val="BalloonTextChar"/>
    <w:uiPriority w:val="99"/>
    <w:semiHidden/>
    <w:unhideWhenUsed/>
    <w:rsid w:val="00A65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 Meister</dc:creator>
  <cp:keywords/>
  <dc:description/>
  <cp:lastModifiedBy>Kevin Kimmel</cp:lastModifiedBy>
  <cp:revision>2</cp:revision>
  <cp:lastPrinted>2020-08-19T12:32:00Z</cp:lastPrinted>
  <dcterms:created xsi:type="dcterms:W3CDTF">2021-05-12T15:33:00Z</dcterms:created>
  <dcterms:modified xsi:type="dcterms:W3CDTF">2021-05-12T15:33:00Z</dcterms:modified>
</cp:coreProperties>
</file>