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5F93" w14:textId="77777777" w:rsidR="008E6085" w:rsidRPr="00E71D64" w:rsidRDefault="008E6085" w:rsidP="008E6085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Georgia" w:hAnsi="Georgia"/>
          <w:sz w:val="24"/>
          <w:szCs w:val="24"/>
        </w:rPr>
      </w:pPr>
    </w:p>
    <w:p w14:paraId="75326D74" w14:textId="77777777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Student Services February Board Report</w:t>
      </w:r>
    </w:p>
    <w:p w14:paraId="2A9E004A" w14:textId="77777777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Jennifer Crum, Director of Student Services</w:t>
      </w:r>
    </w:p>
    <w:p w14:paraId="0A7DE82F" w14:textId="0C934155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March</w:t>
      </w: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17, 2021</w:t>
      </w:r>
    </w:p>
    <w:p w14:paraId="4E8D9980" w14:textId="77777777" w:rsidR="008E6085" w:rsidRDefault="008E6085" w:rsidP="008E6085">
      <w:pPr>
        <w:pStyle w:val="NoSpacing"/>
        <w:rPr>
          <w:rFonts w:ascii="Georgia" w:hAnsi="Georgia"/>
          <w:sz w:val="24"/>
          <w:szCs w:val="24"/>
        </w:rPr>
      </w:pPr>
    </w:p>
    <w:p w14:paraId="2AC259F0" w14:textId="77777777" w:rsidR="0000790C" w:rsidRPr="0000790C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00790C">
        <w:rPr>
          <w:rFonts w:ascii="Georgia" w:hAnsi="Georgia"/>
          <w:b/>
          <w:bCs/>
          <w:sz w:val="24"/>
          <w:szCs w:val="24"/>
        </w:rPr>
        <w:t>Related Services</w:t>
      </w:r>
    </w:p>
    <w:p w14:paraId="3C49368F" w14:textId="7A6FB6BD" w:rsidR="00820DBE" w:rsidRPr="008E6085" w:rsidRDefault="00820DBE" w:rsidP="0000790C">
      <w:pPr>
        <w:pStyle w:val="NoSpacing"/>
        <w:numPr>
          <w:ilvl w:val="0"/>
          <w:numId w:val="31"/>
        </w:numPr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sz w:val="24"/>
          <w:szCs w:val="24"/>
        </w:rPr>
        <w:t>Service Contracts: March 2021 BOE Approval</w:t>
      </w:r>
    </w:p>
    <w:p w14:paraId="661FD9A3" w14:textId="36F3C5C6" w:rsidR="0000790C" w:rsidRDefault="00820DBE" w:rsidP="008E6085">
      <w:pPr>
        <w:pStyle w:val="NoSpacing"/>
        <w:numPr>
          <w:ilvl w:val="1"/>
          <w:numId w:val="31"/>
        </w:numPr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sz w:val="24"/>
          <w:szCs w:val="24"/>
        </w:rPr>
        <w:t>Crestline Exempted Village Schools: Behavior Support Team Services</w:t>
      </w:r>
    </w:p>
    <w:p w14:paraId="2B8AC427" w14:textId="77777777" w:rsidR="00883F7A" w:rsidRDefault="0002582E" w:rsidP="00883F7A">
      <w:pPr>
        <w:pStyle w:val="NoSpacing"/>
        <w:numPr>
          <w:ilvl w:val="1"/>
          <w:numId w:val="3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Plymouth-Shiloh Local Schools: Vision Services (new student/service agreement)</w:t>
      </w:r>
    </w:p>
    <w:p w14:paraId="6DD4D09B" w14:textId="66216E21" w:rsidR="00883F7A" w:rsidRPr="00883F7A" w:rsidRDefault="00CC2B8E" w:rsidP="00883F7A">
      <w:pPr>
        <w:pStyle w:val="NoSpacing"/>
        <w:numPr>
          <w:ilvl w:val="1"/>
          <w:numId w:val="31"/>
        </w:numPr>
        <w:rPr>
          <w:rFonts w:ascii="Georgia" w:hAnsi="Georgia"/>
          <w:sz w:val="24"/>
          <w:szCs w:val="24"/>
        </w:rPr>
      </w:pPr>
      <w:r w:rsidRPr="00883F7A">
        <w:rPr>
          <w:rFonts w:ascii="Georgia" w:hAnsi="Georgia"/>
          <w:sz w:val="24"/>
          <w:szCs w:val="24"/>
        </w:rPr>
        <w:t>Highland Local Schools: Occupational Therapy Asst. Services (Temporary/District FMLA)</w:t>
      </w:r>
      <w:r w:rsidR="00883F7A" w:rsidRPr="00883F7A">
        <w:rPr>
          <w:rFonts w:ascii="Georgia" w:hAnsi="Georgia"/>
          <w:sz w:val="24"/>
          <w:szCs w:val="24"/>
        </w:rPr>
        <w:t>, Beth Gildenmeister will provide supervision of OTA</w:t>
      </w:r>
    </w:p>
    <w:p w14:paraId="16E7B645" w14:textId="4929105D" w:rsidR="001E657B" w:rsidRDefault="001E657B" w:rsidP="00883F7A">
      <w:pPr>
        <w:pStyle w:val="NoSpacing"/>
        <w:numPr>
          <w:ilvl w:val="1"/>
          <w:numId w:val="31"/>
        </w:numPr>
        <w:rPr>
          <w:rFonts w:ascii="Georgia" w:hAnsi="Georgia"/>
          <w:sz w:val="24"/>
          <w:szCs w:val="24"/>
        </w:rPr>
      </w:pPr>
      <w:r w:rsidRPr="00883F7A">
        <w:rPr>
          <w:rFonts w:ascii="Georgia" w:hAnsi="Georgia"/>
          <w:sz w:val="24"/>
          <w:szCs w:val="24"/>
        </w:rPr>
        <w:t xml:space="preserve">Mansfield City Schools: CHAMPS Training (in-house) with BST Coaching, Ang Fetter. </w:t>
      </w:r>
    </w:p>
    <w:p w14:paraId="476590EF" w14:textId="29F56768" w:rsidR="000563B1" w:rsidRPr="000563B1" w:rsidRDefault="000563B1" w:rsidP="00883F7A">
      <w:pPr>
        <w:pStyle w:val="NoSpacing"/>
        <w:numPr>
          <w:ilvl w:val="1"/>
          <w:numId w:val="31"/>
        </w:numPr>
        <w:rPr>
          <w:rFonts w:ascii="Georgia" w:hAnsi="Georgia"/>
          <w:sz w:val="24"/>
          <w:szCs w:val="24"/>
        </w:rPr>
      </w:pPr>
      <w:proofErr w:type="spellStart"/>
      <w:r w:rsidRPr="000563B1">
        <w:rPr>
          <w:rFonts w:ascii="Georgia" w:hAnsi="Georgia"/>
          <w:sz w:val="24"/>
          <w:szCs w:val="24"/>
        </w:rPr>
        <w:t>Sangomas</w:t>
      </w:r>
      <w:proofErr w:type="spellEnd"/>
      <w:r w:rsidRPr="000563B1">
        <w:rPr>
          <w:rFonts w:ascii="Georgia" w:hAnsi="Georgia"/>
          <w:sz w:val="24"/>
          <w:szCs w:val="24"/>
        </w:rPr>
        <w:t xml:space="preserve"> Residential Services</w:t>
      </w:r>
      <w:r w:rsidR="000426EA">
        <w:rPr>
          <w:rFonts w:ascii="Georgia" w:hAnsi="Georgia"/>
          <w:sz w:val="24"/>
          <w:szCs w:val="24"/>
        </w:rPr>
        <w:t>:  CPI Initial Training with Ann Pfister.</w:t>
      </w:r>
    </w:p>
    <w:p w14:paraId="12AE9BEF" w14:textId="77777777" w:rsidR="00883F7A" w:rsidRDefault="00883F7A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D771953" w14:textId="4DA34290" w:rsidR="00820DBE" w:rsidRPr="008E6085" w:rsidRDefault="00820DBE" w:rsidP="008E6085">
      <w:pPr>
        <w:pStyle w:val="NoSpacing"/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b/>
          <w:bCs/>
          <w:sz w:val="24"/>
          <w:szCs w:val="24"/>
        </w:rPr>
        <w:t>Networking Meetings</w:t>
      </w:r>
    </w:p>
    <w:p w14:paraId="5F8D9029" w14:textId="77777777" w:rsidR="003E4532" w:rsidRDefault="00820DBE" w:rsidP="00091859">
      <w:pPr>
        <w:pStyle w:val="NoSpacing"/>
        <w:numPr>
          <w:ilvl w:val="0"/>
          <w:numId w:val="32"/>
        </w:numPr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sz w:val="24"/>
          <w:szCs w:val="24"/>
        </w:rPr>
        <w:t xml:space="preserve">Special Education Directors Network -Combined OAPSA Meeting, 2/26/21 </w:t>
      </w:r>
    </w:p>
    <w:p w14:paraId="147BB426" w14:textId="5FE58B0B" w:rsidR="003E4532" w:rsidRDefault="00820DBE" w:rsidP="008E6085">
      <w:pPr>
        <w:pStyle w:val="NoSpacing"/>
        <w:numPr>
          <w:ilvl w:val="1"/>
          <w:numId w:val="32"/>
        </w:numPr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sz w:val="24"/>
          <w:szCs w:val="24"/>
        </w:rPr>
        <w:t xml:space="preserve">Registration </w:t>
      </w:r>
      <w:r w:rsidR="003E4532">
        <w:rPr>
          <w:rFonts w:ascii="Georgia" w:hAnsi="Georgia"/>
          <w:sz w:val="24"/>
          <w:szCs w:val="24"/>
        </w:rPr>
        <w:t>–</w:t>
      </w:r>
      <w:r w:rsidRPr="008E6085">
        <w:rPr>
          <w:rFonts w:ascii="Georgia" w:hAnsi="Georgia"/>
          <w:sz w:val="24"/>
          <w:szCs w:val="24"/>
        </w:rPr>
        <w:t xml:space="preserve"> 15</w:t>
      </w:r>
    </w:p>
    <w:p w14:paraId="4378B403" w14:textId="77777777" w:rsidR="00871D47" w:rsidRDefault="00820DBE" w:rsidP="008E6085">
      <w:pPr>
        <w:pStyle w:val="NoSpacing"/>
        <w:numPr>
          <w:ilvl w:val="1"/>
          <w:numId w:val="32"/>
        </w:numPr>
        <w:rPr>
          <w:rFonts w:ascii="Georgia" w:hAnsi="Georgia"/>
          <w:sz w:val="24"/>
          <w:szCs w:val="24"/>
        </w:rPr>
      </w:pPr>
      <w:r w:rsidRPr="003E4532">
        <w:rPr>
          <w:rFonts w:ascii="Georgia" w:hAnsi="Georgia"/>
          <w:sz w:val="24"/>
          <w:szCs w:val="24"/>
        </w:rPr>
        <w:t>MOESC host</w:t>
      </w:r>
      <w:r w:rsidR="002B3D7A">
        <w:rPr>
          <w:rFonts w:ascii="Georgia" w:hAnsi="Georgia"/>
          <w:sz w:val="24"/>
          <w:szCs w:val="24"/>
        </w:rPr>
        <w:t>ed</w:t>
      </w:r>
      <w:r w:rsidRPr="003E4532">
        <w:rPr>
          <w:rFonts w:ascii="Georgia" w:hAnsi="Georgia"/>
          <w:sz w:val="24"/>
          <w:szCs w:val="24"/>
        </w:rPr>
        <w:t xml:space="preserve"> </w:t>
      </w:r>
      <w:r w:rsidR="00E73105">
        <w:rPr>
          <w:rFonts w:ascii="Georgia" w:hAnsi="Georgia"/>
          <w:sz w:val="24"/>
          <w:szCs w:val="24"/>
        </w:rPr>
        <w:t xml:space="preserve">the </w:t>
      </w:r>
      <w:r w:rsidRPr="003E4532">
        <w:rPr>
          <w:rFonts w:ascii="Georgia" w:hAnsi="Georgia"/>
          <w:sz w:val="24"/>
          <w:szCs w:val="24"/>
        </w:rPr>
        <w:t xml:space="preserve">virtual conference </w:t>
      </w:r>
      <w:r w:rsidR="00E73105">
        <w:rPr>
          <w:rFonts w:ascii="Georgia" w:hAnsi="Georgia"/>
          <w:sz w:val="24"/>
          <w:szCs w:val="24"/>
        </w:rPr>
        <w:t>at MOESC</w:t>
      </w:r>
      <w:r w:rsidRPr="003E4532">
        <w:rPr>
          <w:rFonts w:ascii="Georgia" w:hAnsi="Georgia"/>
          <w:sz w:val="24"/>
          <w:szCs w:val="24"/>
        </w:rPr>
        <w:t xml:space="preserve"> and provide</w:t>
      </w:r>
      <w:r w:rsidR="00E73105">
        <w:rPr>
          <w:rFonts w:ascii="Georgia" w:hAnsi="Georgia"/>
          <w:sz w:val="24"/>
          <w:szCs w:val="24"/>
        </w:rPr>
        <w:t>d</w:t>
      </w:r>
      <w:r w:rsidRPr="003E4532">
        <w:rPr>
          <w:rFonts w:ascii="Georgia" w:hAnsi="Georgia"/>
          <w:sz w:val="24"/>
          <w:szCs w:val="24"/>
        </w:rPr>
        <w:t xml:space="preserve"> each registrant with a light breakfast and a Panera Lunch</w:t>
      </w:r>
    </w:p>
    <w:p w14:paraId="1FFCE8C1" w14:textId="72C8F0C4" w:rsidR="00B306F1" w:rsidRDefault="005A4DB0" w:rsidP="008E6085">
      <w:pPr>
        <w:pStyle w:val="NoSpacing"/>
        <w:numPr>
          <w:ilvl w:val="2"/>
          <w:numId w:val="3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Conference was well received with positive response</w:t>
      </w:r>
      <w:r w:rsidR="008D0396">
        <w:rPr>
          <w:rFonts w:ascii="Georgia" w:hAnsi="Georgia"/>
          <w:sz w:val="24"/>
          <w:szCs w:val="24"/>
        </w:rPr>
        <w:t xml:space="preserve">s regarding the </w:t>
      </w:r>
      <w:r w:rsidR="00820DBE" w:rsidRPr="008D0396">
        <w:rPr>
          <w:rFonts w:ascii="Georgia" w:hAnsi="Georgia"/>
          <w:sz w:val="24"/>
          <w:szCs w:val="24"/>
        </w:rPr>
        <w:t xml:space="preserve">Presentation </w:t>
      </w:r>
      <w:r w:rsidR="008D0396">
        <w:rPr>
          <w:rFonts w:ascii="Georgia" w:hAnsi="Georgia"/>
          <w:sz w:val="24"/>
          <w:szCs w:val="24"/>
        </w:rPr>
        <w:t>from</w:t>
      </w:r>
      <w:r w:rsidR="00820DBE" w:rsidRPr="008D0396">
        <w:rPr>
          <w:rFonts w:ascii="Georgia" w:hAnsi="Georgia"/>
          <w:sz w:val="24"/>
          <w:szCs w:val="24"/>
        </w:rPr>
        <w:t xml:space="preserve"> </w:t>
      </w:r>
      <w:r w:rsidR="00566B91" w:rsidRPr="008D0396">
        <w:rPr>
          <w:rFonts w:ascii="Georgia" w:hAnsi="Georgia"/>
          <w:sz w:val="24"/>
          <w:szCs w:val="24"/>
        </w:rPr>
        <w:t>Author, Ben Springer</w:t>
      </w:r>
      <w:r w:rsidR="00566B91">
        <w:rPr>
          <w:rFonts w:ascii="Georgia" w:hAnsi="Georgia"/>
          <w:sz w:val="24"/>
          <w:szCs w:val="24"/>
        </w:rPr>
        <w:t>,</w:t>
      </w:r>
      <w:r w:rsidR="00566B91" w:rsidRPr="008D0396">
        <w:rPr>
          <w:rFonts w:ascii="Georgia" w:hAnsi="Georgia"/>
          <w:sz w:val="24"/>
          <w:szCs w:val="24"/>
        </w:rPr>
        <w:t xml:space="preserve"> </w:t>
      </w:r>
      <w:r w:rsidR="006624A9" w:rsidRPr="008D0396">
        <w:rPr>
          <w:rFonts w:ascii="Georgia" w:hAnsi="Georgia"/>
          <w:sz w:val="24"/>
          <w:szCs w:val="24"/>
        </w:rPr>
        <w:t>Happy Kids Don't Punch You in the Face </w:t>
      </w:r>
      <w:r w:rsidR="006624A9" w:rsidRPr="008D0396">
        <w:rPr>
          <w:rFonts w:ascii="Georgia" w:hAnsi="Georgia"/>
          <w:sz w:val="24"/>
          <w:szCs w:val="24"/>
        </w:rPr>
        <w:t xml:space="preserve"> </w:t>
      </w:r>
    </w:p>
    <w:p w14:paraId="1023C174" w14:textId="77777777" w:rsidR="001B3C17" w:rsidRDefault="00820DBE" w:rsidP="008E6085">
      <w:pPr>
        <w:pStyle w:val="NoSpacing"/>
        <w:numPr>
          <w:ilvl w:val="2"/>
          <w:numId w:val="32"/>
        </w:numPr>
        <w:rPr>
          <w:rFonts w:ascii="Georgia" w:hAnsi="Georgia"/>
          <w:sz w:val="24"/>
          <w:szCs w:val="24"/>
        </w:rPr>
      </w:pPr>
      <w:r w:rsidRPr="00B306F1">
        <w:rPr>
          <w:rFonts w:ascii="Georgia" w:hAnsi="Georgia"/>
          <w:sz w:val="24"/>
          <w:szCs w:val="24"/>
        </w:rPr>
        <w:t>ODE Updates from the Office of Exceptional Children </w:t>
      </w:r>
      <w:r w:rsidR="001B3C17">
        <w:rPr>
          <w:rFonts w:ascii="Georgia" w:hAnsi="Georgia"/>
          <w:sz w:val="24"/>
          <w:szCs w:val="24"/>
        </w:rPr>
        <w:t xml:space="preserve">and </w:t>
      </w:r>
      <w:r w:rsidRPr="002C4F87">
        <w:rPr>
          <w:rFonts w:ascii="Georgia" w:hAnsi="Georgia"/>
          <w:sz w:val="24"/>
          <w:szCs w:val="24"/>
        </w:rPr>
        <w:t xml:space="preserve">Q &amp; A, </w:t>
      </w:r>
      <w:proofErr w:type="spellStart"/>
      <w:r w:rsidRPr="002C4F87">
        <w:rPr>
          <w:rFonts w:ascii="Georgia" w:hAnsi="Georgia"/>
          <w:sz w:val="24"/>
          <w:szCs w:val="24"/>
        </w:rPr>
        <w:t>JoHannah</w:t>
      </w:r>
      <w:proofErr w:type="spellEnd"/>
      <w:r w:rsidRPr="002C4F87">
        <w:rPr>
          <w:rFonts w:ascii="Georgia" w:hAnsi="Georgia"/>
          <w:sz w:val="24"/>
          <w:szCs w:val="24"/>
        </w:rPr>
        <w:t xml:space="preserve"> Ward, Director for the Office of Exceptional Children (OEC) at the Ohio Department of Education </w:t>
      </w:r>
    </w:p>
    <w:p w14:paraId="2350F79F" w14:textId="10DB2E7E" w:rsidR="00820DBE" w:rsidRDefault="00820DBE" w:rsidP="008E6085">
      <w:pPr>
        <w:pStyle w:val="NoSpacing"/>
        <w:numPr>
          <w:ilvl w:val="2"/>
          <w:numId w:val="32"/>
        </w:numPr>
        <w:rPr>
          <w:rFonts w:ascii="Georgia" w:hAnsi="Georgia"/>
          <w:sz w:val="24"/>
          <w:szCs w:val="24"/>
        </w:rPr>
      </w:pPr>
      <w:r w:rsidRPr="001B3C17">
        <w:rPr>
          <w:rFonts w:ascii="Georgia" w:hAnsi="Georgia"/>
          <w:sz w:val="24"/>
          <w:szCs w:val="24"/>
        </w:rPr>
        <w:t xml:space="preserve">MOESC </w:t>
      </w:r>
      <w:r w:rsidR="001B3C17">
        <w:rPr>
          <w:rFonts w:ascii="Georgia" w:hAnsi="Georgia"/>
          <w:sz w:val="24"/>
          <w:szCs w:val="24"/>
        </w:rPr>
        <w:t>Updates</w:t>
      </w:r>
    </w:p>
    <w:p w14:paraId="439345A1" w14:textId="40AB954A" w:rsidR="00024101" w:rsidRDefault="00024101" w:rsidP="00024101">
      <w:pPr>
        <w:pStyle w:val="NoSpacing"/>
        <w:numPr>
          <w:ilvl w:val="0"/>
          <w:numId w:val="3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Upcoming Network Meetings: </w:t>
      </w:r>
    </w:p>
    <w:p w14:paraId="24FFB55E" w14:textId="53004A3E" w:rsidR="00024101" w:rsidRDefault="00024101" w:rsidP="00024101">
      <w:pPr>
        <w:pStyle w:val="NoSpacing"/>
        <w:numPr>
          <w:ilvl w:val="1"/>
          <w:numId w:val="3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Related Services</w:t>
      </w:r>
      <w:r w:rsidR="00D779DA">
        <w:rPr>
          <w:rFonts w:ascii="Georgia" w:hAnsi="Georgia"/>
          <w:sz w:val="24"/>
          <w:szCs w:val="24"/>
        </w:rPr>
        <w:t xml:space="preserve"> – Wednesday, April 14, 2021 at 1:30pm</w:t>
      </w:r>
    </w:p>
    <w:p w14:paraId="4D2D05C3" w14:textId="0AA79C4C" w:rsidR="00D779DA" w:rsidRDefault="00D779DA" w:rsidP="00024101">
      <w:pPr>
        <w:pStyle w:val="NoSpacing"/>
        <w:numPr>
          <w:ilvl w:val="1"/>
          <w:numId w:val="3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Special Education Directors/Coordinators – Friday, April 16, 2021 at </w:t>
      </w:r>
      <w:r w:rsidR="00256FAA">
        <w:rPr>
          <w:rFonts w:ascii="Georgia" w:hAnsi="Georgia"/>
          <w:sz w:val="24"/>
          <w:szCs w:val="24"/>
        </w:rPr>
        <w:t>8:30am</w:t>
      </w:r>
    </w:p>
    <w:p w14:paraId="5B23C422" w14:textId="2F4BA12B" w:rsidR="00256FAA" w:rsidRDefault="00256FAA" w:rsidP="00024101">
      <w:pPr>
        <w:pStyle w:val="NoSpacing"/>
        <w:numPr>
          <w:ilvl w:val="1"/>
          <w:numId w:val="3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 Psychologists – Wednesday, April 14, 2021 at 8:30am</w:t>
      </w:r>
    </w:p>
    <w:p w14:paraId="0372C41F" w14:textId="100B9CD9" w:rsidR="00540057" w:rsidRPr="001B3C17" w:rsidRDefault="00CD723B" w:rsidP="00CD723B">
      <w:pPr>
        <w:pStyle w:val="NoSpacing"/>
        <w:numPr>
          <w:ilvl w:val="0"/>
          <w:numId w:val="3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End-of-Year Team Meeting: May 24, 2021 (in-person) 11:30am to </w:t>
      </w:r>
      <w:r w:rsidR="006F1DA5">
        <w:rPr>
          <w:rFonts w:ascii="Georgia" w:hAnsi="Georgia"/>
          <w:sz w:val="24"/>
          <w:szCs w:val="24"/>
        </w:rPr>
        <w:t>2:30pm</w:t>
      </w:r>
    </w:p>
    <w:p w14:paraId="2106CA9B" w14:textId="77777777" w:rsidR="00387E25" w:rsidRDefault="00387E25" w:rsidP="008E6085">
      <w:pPr>
        <w:pStyle w:val="NoSpacing"/>
        <w:rPr>
          <w:rFonts w:ascii="Georgia" w:hAnsi="Georgia"/>
          <w:sz w:val="24"/>
          <w:szCs w:val="24"/>
        </w:rPr>
      </w:pPr>
    </w:p>
    <w:p w14:paraId="77394869" w14:textId="288CD8FF" w:rsidR="00820DBE" w:rsidRPr="008E6085" w:rsidRDefault="00820DBE" w:rsidP="008E6085">
      <w:pPr>
        <w:pStyle w:val="NoSpacing"/>
        <w:rPr>
          <w:rFonts w:ascii="Georgia" w:hAnsi="Georgia"/>
          <w:sz w:val="24"/>
          <w:szCs w:val="24"/>
        </w:rPr>
      </w:pPr>
      <w:r w:rsidRPr="006F1DA5">
        <w:rPr>
          <w:rFonts w:ascii="Georgia" w:hAnsi="Georgia"/>
          <w:b/>
          <w:bCs/>
          <w:sz w:val="24"/>
          <w:szCs w:val="24"/>
          <w:shd w:val="clear" w:color="auto" w:fill="FFFFFF"/>
        </w:rPr>
        <w:t>Professional Development</w:t>
      </w:r>
      <w:r w:rsidRPr="008E6085">
        <w:rPr>
          <w:rFonts w:ascii="Georgia" w:hAnsi="Georgia"/>
          <w:sz w:val="24"/>
          <w:szCs w:val="24"/>
          <w:shd w:val="clear" w:color="auto" w:fill="FFFFFF"/>
        </w:rPr>
        <w:t>  </w:t>
      </w:r>
    </w:p>
    <w:p w14:paraId="6B2F16F0" w14:textId="1564137A" w:rsidR="006F1DA5" w:rsidRDefault="00820DBE" w:rsidP="008E6085">
      <w:pPr>
        <w:pStyle w:val="NoSpacing"/>
        <w:numPr>
          <w:ilvl w:val="0"/>
          <w:numId w:val="33"/>
        </w:numPr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sz w:val="24"/>
          <w:szCs w:val="24"/>
        </w:rPr>
        <w:t xml:space="preserve">February 2021 </w:t>
      </w:r>
      <w:r w:rsidR="006F1DA5">
        <w:rPr>
          <w:rFonts w:ascii="Georgia" w:hAnsi="Georgia"/>
          <w:sz w:val="24"/>
          <w:szCs w:val="24"/>
        </w:rPr>
        <w:t>–</w:t>
      </w:r>
      <w:r w:rsidRPr="008E6085">
        <w:rPr>
          <w:rFonts w:ascii="Georgia" w:hAnsi="Georgia"/>
          <w:sz w:val="24"/>
          <w:szCs w:val="24"/>
        </w:rPr>
        <w:t xml:space="preserve"> Completed</w:t>
      </w:r>
    </w:p>
    <w:p w14:paraId="35778306" w14:textId="77777777" w:rsidR="006F1DA5" w:rsidRDefault="00820DBE" w:rsidP="008E6085">
      <w:pPr>
        <w:pStyle w:val="NoSpacing"/>
        <w:numPr>
          <w:ilvl w:val="1"/>
          <w:numId w:val="33"/>
        </w:numPr>
        <w:rPr>
          <w:rFonts w:ascii="Georgia" w:hAnsi="Georgia"/>
          <w:sz w:val="24"/>
          <w:szCs w:val="24"/>
        </w:rPr>
      </w:pPr>
      <w:r w:rsidRPr="006F1DA5">
        <w:rPr>
          <w:rFonts w:ascii="Georgia" w:hAnsi="Georgia"/>
          <w:sz w:val="24"/>
          <w:szCs w:val="24"/>
        </w:rPr>
        <w:t>2/16/21 - Snow Day - PBIS, Rescheduled for 2/24/21- 29</w:t>
      </w:r>
    </w:p>
    <w:p w14:paraId="2000F0EF" w14:textId="1136FFE8" w:rsidR="00901376" w:rsidRDefault="00820DBE" w:rsidP="008E6085">
      <w:pPr>
        <w:pStyle w:val="NoSpacing"/>
        <w:numPr>
          <w:ilvl w:val="1"/>
          <w:numId w:val="33"/>
        </w:numPr>
        <w:rPr>
          <w:rFonts w:ascii="Georgia" w:hAnsi="Georgia"/>
          <w:sz w:val="24"/>
          <w:szCs w:val="24"/>
        </w:rPr>
      </w:pPr>
      <w:r w:rsidRPr="006F1DA5">
        <w:rPr>
          <w:rFonts w:ascii="Georgia" w:hAnsi="Georgia"/>
          <w:sz w:val="24"/>
          <w:szCs w:val="24"/>
        </w:rPr>
        <w:t xml:space="preserve">2/24/21 - Virtual FBA-BIP </w:t>
      </w:r>
      <w:r w:rsidR="00901376">
        <w:rPr>
          <w:rFonts w:ascii="Georgia" w:hAnsi="Georgia"/>
          <w:sz w:val="24"/>
          <w:szCs w:val="24"/>
        </w:rPr>
        <w:t>–</w:t>
      </w:r>
      <w:r w:rsidRPr="006F1DA5">
        <w:rPr>
          <w:rFonts w:ascii="Georgia" w:hAnsi="Georgia"/>
          <w:sz w:val="24"/>
          <w:szCs w:val="24"/>
        </w:rPr>
        <w:t xml:space="preserve"> 7</w:t>
      </w:r>
    </w:p>
    <w:p w14:paraId="0923A6D9" w14:textId="17522D3E" w:rsidR="00901376" w:rsidRDefault="00820DBE" w:rsidP="008E6085">
      <w:pPr>
        <w:pStyle w:val="NoSpacing"/>
        <w:numPr>
          <w:ilvl w:val="0"/>
          <w:numId w:val="33"/>
        </w:numPr>
        <w:rPr>
          <w:rFonts w:ascii="Georgia" w:hAnsi="Georgia"/>
          <w:sz w:val="24"/>
          <w:szCs w:val="24"/>
        </w:rPr>
      </w:pPr>
      <w:r w:rsidRPr="00901376">
        <w:rPr>
          <w:rFonts w:ascii="Georgia" w:hAnsi="Georgia"/>
          <w:sz w:val="24"/>
          <w:szCs w:val="24"/>
        </w:rPr>
        <w:t xml:space="preserve">March 2021 </w:t>
      </w:r>
      <w:r w:rsidR="00901376">
        <w:rPr>
          <w:rFonts w:ascii="Georgia" w:hAnsi="Georgia"/>
          <w:sz w:val="24"/>
          <w:szCs w:val="24"/>
        </w:rPr>
        <w:t>–</w:t>
      </w:r>
      <w:r w:rsidRPr="00901376">
        <w:rPr>
          <w:rFonts w:ascii="Georgia" w:hAnsi="Georgia"/>
          <w:sz w:val="24"/>
          <w:szCs w:val="24"/>
        </w:rPr>
        <w:t xml:space="preserve"> </w:t>
      </w:r>
      <w:r w:rsidR="002A6D18">
        <w:rPr>
          <w:rFonts w:ascii="Georgia" w:hAnsi="Georgia"/>
          <w:sz w:val="24"/>
          <w:szCs w:val="24"/>
        </w:rPr>
        <w:t>Completed</w:t>
      </w:r>
    </w:p>
    <w:p w14:paraId="30D5B73D" w14:textId="77777777" w:rsidR="00FD3D88" w:rsidRDefault="00820DBE" w:rsidP="008E6085">
      <w:pPr>
        <w:pStyle w:val="NoSpacing"/>
        <w:numPr>
          <w:ilvl w:val="1"/>
          <w:numId w:val="33"/>
        </w:numPr>
        <w:rPr>
          <w:rFonts w:ascii="Georgia" w:hAnsi="Georgia"/>
          <w:sz w:val="24"/>
          <w:szCs w:val="24"/>
        </w:rPr>
      </w:pPr>
      <w:r w:rsidRPr="00901376">
        <w:rPr>
          <w:rFonts w:ascii="Georgia" w:hAnsi="Georgia"/>
          <w:sz w:val="24"/>
          <w:szCs w:val="24"/>
        </w:rPr>
        <w:t>3/1/21 - CPI Refresher 11</w:t>
      </w:r>
    </w:p>
    <w:p w14:paraId="13972F12" w14:textId="77777777" w:rsidR="00B049E8" w:rsidRDefault="00820DBE" w:rsidP="008E6085">
      <w:pPr>
        <w:pStyle w:val="NoSpacing"/>
        <w:numPr>
          <w:ilvl w:val="1"/>
          <w:numId w:val="33"/>
        </w:numPr>
        <w:rPr>
          <w:rFonts w:ascii="Georgia" w:hAnsi="Georgia"/>
          <w:sz w:val="24"/>
          <w:szCs w:val="24"/>
        </w:rPr>
      </w:pPr>
      <w:r w:rsidRPr="00FD3D88">
        <w:rPr>
          <w:rFonts w:ascii="Georgia" w:hAnsi="Georgia"/>
          <w:sz w:val="24"/>
          <w:szCs w:val="24"/>
        </w:rPr>
        <w:t>3/3/21 - CPI Initial 4</w:t>
      </w:r>
    </w:p>
    <w:p w14:paraId="724941BD" w14:textId="77777777" w:rsidR="00094753" w:rsidRDefault="00820DBE" w:rsidP="008E6085">
      <w:pPr>
        <w:pStyle w:val="NoSpacing"/>
        <w:numPr>
          <w:ilvl w:val="1"/>
          <w:numId w:val="33"/>
        </w:numPr>
        <w:rPr>
          <w:rFonts w:ascii="Georgia" w:hAnsi="Georgia"/>
          <w:sz w:val="24"/>
          <w:szCs w:val="24"/>
        </w:rPr>
      </w:pPr>
      <w:r w:rsidRPr="00B049E8">
        <w:rPr>
          <w:rFonts w:ascii="Georgia" w:hAnsi="Georgia"/>
          <w:sz w:val="24"/>
          <w:szCs w:val="24"/>
        </w:rPr>
        <w:t xml:space="preserve">3/10/21 &amp; 3/17/21 - PAX Good Behavior Game Virtual Training </w:t>
      </w:r>
      <w:r w:rsidR="003E4CF1">
        <w:rPr>
          <w:rFonts w:ascii="Georgia" w:hAnsi="Georgia"/>
          <w:sz w:val="24"/>
          <w:szCs w:val="24"/>
        </w:rPr>
        <w:t>1</w:t>
      </w:r>
      <w:r w:rsidR="00317F61">
        <w:rPr>
          <w:rFonts w:ascii="Georgia" w:hAnsi="Georgia"/>
          <w:sz w:val="24"/>
          <w:szCs w:val="24"/>
        </w:rPr>
        <w:t>0</w:t>
      </w:r>
      <w:r w:rsidRPr="00B049E8">
        <w:rPr>
          <w:rFonts w:ascii="Georgia" w:hAnsi="Georgia"/>
          <w:sz w:val="24"/>
          <w:szCs w:val="24"/>
        </w:rPr>
        <w:t>:</w:t>
      </w:r>
    </w:p>
    <w:p w14:paraId="1ABAF194" w14:textId="77777777" w:rsidR="00094753" w:rsidRDefault="00820DBE" w:rsidP="008E6085">
      <w:pPr>
        <w:pStyle w:val="NoSpacing"/>
        <w:numPr>
          <w:ilvl w:val="2"/>
          <w:numId w:val="33"/>
        </w:numPr>
        <w:rPr>
          <w:rFonts w:ascii="Georgia" w:hAnsi="Georgia"/>
          <w:sz w:val="24"/>
          <w:szCs w:val="24"/>
        </w:rPr>
      </w:pPr>
      <w:r w:rsidRPr="00094753">
        <w:rPr>
          <w:rFonts w:ascii="Georgia" w:hAnsi="Georgia"/>
          <w:sz w:val="24"/>
          <w:szCs w:val="24"/>
        </w:rPr>
        <w:t>Highland (2), </w:t>
      </w:r>
    </w:p>
    <w:p w14:paraId="4AE61F72" w14:textId="77777777" w:rsidR="00094753" w:rsidRDefault="00820DBE" w:rsidP="008E6085">
      <w:pPr>
        <w:pStyle w:val="NoSpacing"/>
        <w:numPr>
          <w:ilvl w:val="2"/>
          <w:numId w:val="33"/>
        </w:numPr>
        <w:rPr>
          <w:rFonts w:ascii="Georgia" w:hAnsi="Georgia"/>
          <w:sz w:val="24"/>
          <w:szCs w:val="24"/>
        </w:rPr>
      </w:pPr>
      <w:r w:rsidRPr="00094753">
        <w:rPr>
          <w:rFonts w:ascii="Georgia" w:hAnsi="Georgia"/>
          <w:sz w:val="24"/>
          <w:szCs w:val="24"/>
        </w:rPr>
        <w:t>Crestline, </w:t>
      </w:r>
    </w:p>
    <w:p w14:paraId="46A6167A" w14:textId="77777777" w:rsidR="00094753" w:rsidRDefault="00820DBE" w:rsidP="008E6085">
      <w:pPr>
        <w:pStyle w:val="NoSpacing"/>
        <w:numPr>
          <w:ilvl w:val="2"/>
          <w:numId w:val="33"/>
        </w:numPr>
        <w:rPr>
          <w:rFonts w:ascii="Georgia" w:hAnsi="Georgia"/>
          <w:sz w:val="24"/>
          <w:szCs w:val="24"/>
        </w:rPr>
      </w:pPr>
      <w:r w:rsidRPr="00094753">
        <w:rPr>
          <w:rFonts w:ascii="Georgia" w:hAnsi="Georgia"/>
          <w:sz w:val="24"/>
          <w:szCs w:val="24"/>
        </w:rPr>
        <w:t>Galion, </w:t>
      </w:r>
    </w:p>
    <w:p w14:paraId="5A890786" w14:textId="77777777" w:rsidR="00094753" w:rsidRDefault="00820DBE" w:rsidP="008E6085">
      <w:pPr>
        <w:pStyle w:val="NoSpacing"/>
        <w:numPr>
          <w:ilvl w:val="2"/>
          <w:numId w:val="33"/>
        </w:numPr>
        <w:rPr>
          <w:rFonts w:ascii="Georgia" w:hAnsi="Georgia"/>
          <w:sz w:val="24"/>
          <w:szCs w:val="24"/>
        </w:rPr>
      </w:pPr>
      <w:r w:rsidRPr="00094753">
        <w:rPr>
          <w:rFonts w:ascii="Georgia" w:hAnsi="Georgia"/>
          <w:sz w:val="24"/>
          <w:szCs w:val="24"/>
        </w:rPr>
        <w:t>Madison (2)</w:t>
      </w:r>
    </w:p>
    <w:p w14:paraId="2C247338" w14:textId="77777777" w:rsidR="00094753" w:rsidRDefault="00820DBE" w:rsidP="008E6085">
      <w:pPr>
        <w:pStyle w:val="NoSpacing"/>
        <w:numPr>
          <w:ilvl w:val="2"/>
          <w:numId w:val="33"/>
        </w:numPr>
        <w:rPr>
          <w:rFonts w:ascii="Georgia" w:hAnsi="Georgia"/>
          <w:sz w:val="24"/>
          <w:szCs w:val="24"/>
        </w:rPr>
      </w:pPr>
      <w:r w:rsidRPr="00094753">
        <w:rPr>
          <w:rFonts w:ascii="Georgia" w:hAnsi="Georgia"/>
          <w:sz w:val="24"/>
          <w:szCs w:val="24"/>
        </w:rPr>
        <w:t>Lexington (2)</w:t>
      </w:r>
    </w:p>
    <w:p w14:paraId="04DF460E" w14:textId="77777777" w:rsidR="00094753" w:rsidRDefault="00820DBE" w:rsidP="008E6085">
      <w:pPr>
        <w:pStyle w:val="NoSpacing"/>
        <w:numPr>
          <w:ilvl w:val="2"/>
          <w:numId w:val="33"/>
        </w:numPr>
        <w:rPr>
          <w:rFonts w:ascii="Georgia" w:hAnsi="Georgia"/>
          <w:sz w:val="24"/>
          <w:szCs w:val="24"/>
        </w:rPr>
      </w:pPr>
      <w:r w:rsidRPr="00094753">
        <w:rPr>
          <w:rFonts w:ascii="Georgia" w:hAnsi="Georgia"/>
          <w:sz w:val="24"/>
          <w:szCs w:val="24"/>
        </w:rPr>
        <w:t>Abraxas</w:t>
      </w:r>
    </w:p>
    <w:p w14:paraId="00807F86" w14:textId="25D559B5" w:rsidR="00094753" w:rsidRPr="00094753" w:rsidRDefault="00094753" w:rsidP="008E6085">
      <w:pPr>
        <w:pStyle w:val="NoSpacing"/>
        <w:numPr>
          <w:ilvl w:val="2"/>
          <w:numId w:val="33"/>
        </w:numPr>
        <w:rPr>
          <w:rFonts w:ascii="Georgia" w:hAnsi="Georgia"/>
          <w:sz w:val="24"/>
          <w:szCs w:val="24"/>
        </w:rPr>
      </w:pPr>
      <w:r w:rsidRPr="00094753">
        <w:rPr>
          <w:rFonts w:ascii="Georgia" w:hAnsi="Georgia"/>
          <w:sz w:val="24"/>
          <w:szCs w:val="24"/>
        </w:rPr>
        <w:t>MOESC</w:t>
      </w:r>
    </w:p>
    <w:p w14:paraId="018931F9" w14:textId="77777777" w:rsidR="003C5EA1" w:rsidRDefault="003C5EA1" w:rsidP="003C5EA1">
      <w:pPr>
        <w:pStyle w:val="NoSpacing"/>
        <w:numPr>
          <w:ilvl w:val="0"/>
          <w:numId w:val="33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March  2021</w:t>
      </w:r>
      <w:proofErr w:type="gramEnd"/>
      <w:r>
        <w:rPr>
          <w:rFonts w:ascii="Georgia" w:hAnsi="Georgia"/>
          <w:sz w:val="24"/>
          <w:szCs w:val="24"/>
        </w:rPr>
        <w:t xml:space="preserve"> – Scheduled: </w:t>
      </w:r>
    </w:p>
    <w:p w14:paraId="68510806" w14:textId="30F3215D" w:rsidR="001418D9" w:rsidRDefault="00820DBE" w:rsidP="008E6085">
      <w:pPr>
        <w:pStyle w:val="NoSpacing"/>
        <w:numPr>
          <w:ilvl w:val="1"/>
          <w:numId w:val="33"/>
        </w:numPr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sz w:val="24"/>
          <w:szCs w:val="24"/>
        </w:rPr>
        <w:t xml:space="preserve">3/11/21 - Federal Programs, Title 1 with Chantelle Carter &amp; Philip </w:t>
      </w:r>
      <w:proofErr w:type="spellStart"/>
      <w:r w:rsidRPr="008E6085">
        <w:rPr>
          <w:rFonts w:ascii="Georgia" w:hAnsi="Georgia"/>
          <w:sz w:val="24"/>
          <w:szCs w:val="24"/>
        </w:rPr>
        <w:t>Steffanni</w:t>
      </w:r>
      <w:proofErr w:type="spellEnd"/>
      <w:r w:rsidR="001418D9">
        <w:rPr>
          <w:rFonts w:ascii="Georgia" w:hAnsi="Georgia"/>
          <w:sz w:val="24"/>
          <w:szCs w:val="24"/>
        </w:rPr>
        <w:t xml:space="preserve"> – 19</w:t>
      </w:r>
    </w:p>
    <w:p w14:paraId="3F40E3AD" w14:textId="77777777" w:rsidR="001418D9" w:rsidRDefault="00820DBE" w:rsidP="008E6085">
      <w:pPr>
        <w:pStyle w:val="NoSpacing"/>
        <w:numPr>
          <w:ilvl w:val="1"/>
          <w:numId w:val="33"/>
        </w:numPr>
        <w:rPr>
          <w:rFonts w:ascii="Georgia" w:hAnsi="Georgia"/>
          <w:sz w:val="24"/>
          <w:szCs w:val="24"/>
        </w:rPr>
      </w:pPr>
      <w:r w:rsidRPr="001418D9">
        <w:rPr>
          <w:rFonts w:ascii="Georgia" w:hAnsi="Georgia"/>
          <w:sz w:val="24"/>
          <w:szCs w:val="24"/>
        </w:rPr>
        <w:t>3/15/21 - CPI Autism 5</w:t>
      </w:r>
    </w:p>
    <w:p w14:paraId="4EC9DBFD" w14:textId="77777777" w:rsidR="00432FC2" w:rsidRDefault="00820DBE" w:rsidP="00432FC2">
      <w:pPr>
        <w:pStyle w:val="NoSpacing"/>
        <w:numPr>
          <w:ilvl w:val="1"/>
          <w:numId w:val="33"/>
        </w:numPr>
        <w:rPr>
          <w:rFonts w:ascii="Georgia" w:hAnsi="Georgia"/>
          <w:sz w:val="24"/>
          <w:szCs w:val="24"/>
        </w:rPr>
      </w:pPr>
      <w:r w:rsidRPr="001418D9">
        <w:rPr>
          <w:rFonts w:ascii="Georgia" w:hAnsi="Georgia"/>
          <w:sz w:val="24"/>
          <w:szCs w:val="24"/>
        </w:rPr>
        <w:t>3/18/21 - Federal Programs, IDEA with Mark Lynskey</w:t>
      </w:r>
      <w:r w:rsidR="00A918D7" w:rsidRPr="001418D9">
        <w:rPr>
          <w:rFonts w:ascii="Georgia" w:hAnsi="Georgia"/>
          <w:sz w:val="24"/>
          <w:szCs w:val="24"/>
        </w:rPr>
        <w:t xml:space="preserve"> </w:t>
      </w:r>
      <w:r w:rsidR="001418D9">
        <w:rPr>
          <w:rFonts w:ascii="Georgia" w:hAnsi="Georgia"/>
          <w:sz w:val="24"/>
          <w:szCs w:val="24"/>
        </w:rPr>
        <w:t>–</w:t>
      </w:r>
      <w:r w:rsidR="00A918D7" w:rsidRPr="001418D9">
        <w:rPr>
          <w:rFonts w:ascii="Georgia" w:hAnsi="Georgia"/>
          <w:sz w:val="24"/>
          <w:szCs w:val="24"/>
        </w:rPr>
        <w:t xml:space="preserve"> 19</w:t>
      </w:r>
    </w:p>
    <w:p w14:paraId="731819BC" w14:textId="77777777" w:rsidR="00432FC2" w:rsidRDefault="00820DBE" w:rsidP="00432FC2">
      <w:pPr>
        <w:pStyle w:val="NoSpacing"/>
        <w:numPr>
          <w:ilvl w:val="1"/>
          <w:numId w:val="33"/>
        </w:numPr>
        <w:rPr>
          <w:rFonts w:ascii="Georgia" w:hAnsi="Georgia"/>
          <w:sz w:val="24"/>
          <w:szCs w:val="24"/>
        </w:rPr>
      </w:pPr>
      <w:r w:rsidRPr="00432FC2">
        <w:rPr>
          <w:rFonts w:ascii="Georgia" w:hAnsi="Georgia"/>
          <w:sz w:val="24"/>
          <w:szCs w:val="24"/>
        </w:rPr>
        <w:t>3/29/21 - Emotional Behavior Support Framework</w:t>
      </w:r>
      <w:r w:rsidR="00432FC2" w:rsidRPr="00432FC2">
        <w:rPr>
          <w:rFonts w:ascii="Georgia" w:hAnsi="Georgia"/>
          <w:sz w:val="24"/>
          <w:szCs w:val="24"/>
        </w:rPr>
        <w:t>-</w:t>
      </w:r>
      <w:r w:rsidRPr="00432FC2">
        <w:rPr>
          <w:rFonts w:ascii="Georgia" w:hAnsi="Georgia"/>
          <w:sz w:val="24"/>
          <w:szCs w:val="24"/>
        </w:rPr>
        <w:t xml:space="preserve"> </w:t>
      </w:r>
      <w:r w:rsidR="00432FC2" w:rsidRPr="00432FC2">
        <w:rPr>
          <w:rFonts w:ascii="Georgia" w:hAnsi="Georgia"/>
          <w:sz w:val="24"/>
          <w:szCs w:val="24"/>
        </w:rPr>
        <w:t>10</w:t>
      </w:r>
    </w:p>
    <w:p w14:paraId="200586C1" w14:textId="6BC0AAE6" w:rsidR="00432FC2" w:rsidRPr="00C34082" w:rsidRDefault="00432FC2" w:rsidP="00C34082">
      <w:pPr>
        <w:pStyle w:val="NoSpacing"/>
        <w:numPr>
          <w:ilvl w:val="1"/>
          <w:numId w:val="33"/>
        </w:numPr>
        <w:rPr>
          <w:rFonts w:ascii="Georgia" w:hAnsi="Georgia"/>
          <w:sz w:val="24"/>
          <w:szCs w:val="24"/>
        </w:rPr>
      </w:pPr>
      <w:r w:rsidRPr="00432FC2">
        <w:rPr>
          <w:rFonts w:ascii="Georgia" w:hAnsi="Georgia"/>
          <w:sz w:val="24"/>
          <w:szCs w:val="24"/>
        </w:rPr>
        <w:t>3/30/21 - Youth Mental Health First Aide 11</w:t>
      </w:r>
    </w:p>
    <w:p w14:paraId="23CFC080" w14:textId="77777777" w:rsidR="00820DBE" w:rsidRPr="008E6085" w:rsidRDefault="00820DBE" w:rsidP="008E6085">
      <w:pPr>
        <w:pStyle w:val="NoSpacing"/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sz w:val="24"/>
          <w:szCs w:val="24"/>
        </w:rPr>
        <w:br/>
      </w:r>
    </w:p>
    <w:p w14:paraId="7418AFE9" w14:textId="0F5BF3B5" w:rsidR="00820DBE" w:rsidRPr="00C34082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34082">
        <w:rPr>
          <w:rFonts w:ascii="Georgia" w:hAnsi="Georgia"/>
          <w:b/>
          <w:bCs/>
          <w:sz w:val="24"/>
          <w:szCs w:val="24"/>
        </w:rPr>
        <w:lastRenderedPageBreak/>
        <w:t xml:space="preserve">Alternative Program (FIRST &amp; Abraxas) </w:t>
      </w:r>
    </w:p>
    <w:p w14:paraId="1C54802F" w14:textId="77777777" w:rsidR="00360930" w:rsidRDefault="00820DBE" w:rsidP="008E6085">
      <w:pPr>
        <w:pStyle w:val="NoSpacing"/>
        <w:numPr>
          <w:ilvl w:val="0"/>
          <w:numId w:val="35"/>
        </w:numPr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sz w:val="24"/>
          <w:szCs w:val="24"/>
        </w:rPr>
        <w:t>FIRST: </w:t>
      </w:r>
    </w:p>
    <w:p w14:paraId="358FC7D0" w14:textId="77777777" w:rsidR="00360930" w:rsidRDefault="00820DBE" w:rsidP="008E6085">
      <w:pPr>
        <w:pStyle w:val="NoSpacing"/>
        <w:numPr>
          <w:ilvl w:val="1"/>
          <w:numId w:val="35"/>
        </w:numPr>
        <w:rPr>
          <w:rFonts w:ascii="Georgia" w:hAnsi="Georgia"/>
          <w:sz w:val="24"/>
          <w:szCs w:val="24"/>
        </w:rPr>
      </w:pPr>
      <w:r w:rsidRPr="00360930">
        <w:rPr>
          <w:rFonts w:ascii="Georgia" w:hAnsi="Georgia"/>
          <w:sz w:val="24"/>
          <w:szCs w:val="24"/>
        </w:rPr>
        <w:t>Current Overall Enrollment (55 total.  6 boys, 49 girls)</w:t>
      </w:r>
    </w:p>
    <w:p w14:paraId="5C7A140D" w14:textId="77777777" w:rsidR="00360930" w:rsidRDefault="00820DBE" w:rsidP="008E6085">
      <w:pPr>
        <w:pStyle w:val="NoSpacing"/>
        <w:numPr>
          <w:ilvl w:val="1"/>
          <w:numId w:val="35"/>
        </w:numPr>
        <w:rPr>
          <w:rFonts w:ascii="Georgia" w:hAnsi="Georgia"/>
          <w:sz w:val="24"/>
          <w:szCs w:val="24"/>
        </w:rPr>
      </w:pPr>
      <w:r w:rsidRPr="00360930">
        <w:rPr>
          <w:rFonts w:ascii="Georgia" w:hAnsi="Georgia"/>
          <w:sz w:val="24"/>
          <w:szCs w:val="24"/>
        </w:rPr>
        <w:t xml:space="preserve">Current SWD Enrollment (24) </w:t>
      </w:r>
    </w:p>
    <w:p w14:paraId="7BFFEDAE" w14:textId="77777777" w:rsidR="00360930" w:rsidRDefault="00820DBE" w:rsidP="008E6085">
      <w:pPr>
        <w:pStyle w:val="NoSpacing"/>
        <w:numPr>
          <w:ilvl w:val="1"/>
          <w:numId w:val="35"/>
        </w:numPr>
        <w:rPr>
          <w:rFonts w:ascii="Georgia" w:hAnsi="Georgia"/>
          <w:sz w:val="24"/>
          <w:szCs w:val="24"/>
        </w:rPr>
      </w:pPr>
      <w:r w:rsidRPr="00360930">
        <w:rPr>
          <w:rFonts w:ascii="Georgia" w:hAnsi="Georgia"/>
          <w:sz w:val="24"/>
          <w:szCs w:val="24"/>
        </w:rPr>
        <w:t>ETR/IEP Meetings held in the month (February 4 meetings completed, 1 ETR completed)</w:t>
      </w:r>
    </w:p>
    <w:p w14:paraId="1555B927" w14:textId="77777777" w:rsidR="00360930" w:rsidRDefault="00360930" w:rsidP="00360930">
      <w:pPr>
        <w:pStyle w:val="NoSpacing"/>
        <w:numPr>
          <w:ilvl w:val="1"/>
          <w:numId w:val="35"/>
        </w:numPr>
        <w:rPr>
          <w:rFonts w:ascii="Georgia" w:hAnsi="Georgia"/>
          <w:sz w:val="24"/>
          <w:szCs w:val="24"/>
        </w:rPr>
      </w:pPr>
      <w:r w:rsidRPr="00360930">
        <w:rPr>
          <w:rFonts w:ascii="Georgia" w:hAnsi="Georgia"/>
          <w:sz w:val="24"/>
          <w:szCs w:val="24"/>
        </w:rPr>
        <w:t>FIRST</w:t>
      </w:r>
      <w:r w:rsidR="00820DBE" w:rsidRPr="00360930">
        <w:rPr>
          <w:rFonts w:ascii="Georgia" w:hAnsi="Georgia"/>
          <w:sz w:val="24"/>
          <w:szCs w:val="24"/>
        </w:rPr>
        <w:t xml:space="preserve"> will be </w:t>
      </w:r>
      <w:r w:rsidRPr="00360930">
        <w:rPr>
          <w:rFonts w:ascii="Georgia" w:hAnsi="Georgia"/>
          <w:sz w:val="24"/>
          <w:szCs w:val="24"/>
        </w:rPr>
        <w:t>holding</w:t>
      </w:r>
      <w:r w:rsidR="00820DBE" w:rsidRPr="00360930">
        <w:rPr>
          <w:rFonts w:ascii="Georgia" w:hAnsi="Georgia"/>
          <w:sz w:val="24"/>
          <w:szCs w:val="24"/>
        </w:rPr>
        <w:t xml:space="preserve"> a </w:t>
      </w:r>
      <w:r w:rsidRPr="00360930">
        <w:rPr>
          <w:rFonts w:ascii="Georgia" w:hAnsi="Georgia"/>
          <w:sz w:val="24"/>
          <w:szCs w:val="24"/>
        </w:rPr>
        <w:t>F</w:t>
      </w:r>
      <w:r w:rsidR="00820DBE" w:rsidRPr="00360930">
        <w:rPr>
          <w:rFonts w:ascii="Georgia" w:hAnsi="Georgia"/>
          <w:sz w:val="24"/>
          <w:szCs w:val="24"/>
        </w:rPr>
        <w:t xml:space="preserve">ield </w:t>
      </w:r>
      <w:r w:rsidRPr="00360930">
        <w:rPr>
          <w:rFonts w:ascii="Georgia" w:hAnsi="Georgia"/>
          <w:sz w:val="24"/>
          <w:szCs w:val="24"/>
        </w:rPr>
        <w:t>D</w:t>
      </w:r>
      <w:r w:rsidR="00820DBE" w:rsidRPr="00360930">
        <w:rPr>
          <w:rFonts w:ascii="Georgia" w:hAnsi="Georgia"/>
          <w:sz w:val="24"/>
          <w:szCs w:val="24"/>
        </w:rPr>
        <w:t xml:space="preserve">ay with </w:t>
      </w:r>
      <w:proofErr w:type="spellStart"/>
      <w:r w:rsidR="00820DBE" w:rsidRPr="00360930">
        <w:rPr>
          <w:rFonts w:ascii="Georgia" w:hAnsi="Georgia"/>
          <w:sz w:val="24"/>
          <w:szCs w:val="24"/>
        </w:rPr>
        <w:t>Nuhop</w:t>
      </w:r>
      <w:proofErr w:type="spellEnd"/>
      <w:r w:rsidR="00820DBE" w:rsidRPr="00360930">
        <w:rPr>
          <w:rFonts w:ascii="Georgia" w:hAnsi="Georgia"/>
          <w:sz w:val="24"/>
          <w:szCs w:val="24"/>
        </w:rPr>
        <w:t xml:space="preserve"> on April 1</w:t>
      </w:r>
      <w:r w:rsidRPr="00360930">
        <w:rPr>
          <w:rFonts w:ascii="Georgia" w:hAnsi="Georgia"/>
          <w:sz w:val="24"/>
          <w:szCs w:val="24"/>
        </w:rPr>
        <w:t>, 2021.  Please join if available!</w:t>
      </w:r>
    </w:p>
    <w:p w14:paraId="45724891" w14:textId="77777777" w:rsidR="00360930" w:rsidRPr="00360930" w:rsidRDefault="00820DBE" w:rsidP="00360930">
      <w:pPr>
        <w:pStyle w:val="NoSpacing"/>
        <w:numPr>
          <w:ilvl w:val="0"/>
          <w:numId w:val="35"/>
        </w:numPr>
        <w:rPr>
          <w:rFonts w:ascii="Georgia" w:hAnsi="Georgia"/>
          <w:sz w:val="24"/>
          <w:szCs w:val="24"/>
        </w:rPr>
      </w:pPr>
      <w:r w:rsidRPr="00360930">
        <w:rPr>
          <w:rFonts w:ascii="Georgia" w:hAnsi="Georgia"/>
          <w:sz w:val="24"/>
          <w:szCs w:val="24"/>
          <w:shd w:val="clear" w:color="auto" w:fill="FFFFFF"/>
        </w:rPr>
        <w:t>Abraxas:</w:t>
      </w:r>
      <w:r w:rsidR="00360930" w:rsidRPr="003609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7B6B330" w14:textId="77777777" w:rsidR="00360930" w:rsidRDefault="00360930" w:rsidP="00360930">
      <w:pPr>
        <w:pStyle w:val="NoSpacing"/>
        <w:numPr>
          <w:ilvl w:val="1"/>
          <w:numId w:val="35"/>
        </w:numPr>
        <w:rPr>
          <w:rFonts w:ascii="Georgia" w:hAnsi="Georgia"/>
          <w:sz w:val="24"/>
          <w:szCs w:val="24"/>
        </w:rPr>
      </w:pPr>
      <w:r w:rsidRPr="00360930">
        <w:rPr>
          <w:rFonts w:ascii="Georgia" w:hAnsi="Georgia"/>
          <w:sz w:val="24"/>
          <w:szCs w:val="24"/>
          <w:shd w:val="clear" w:color="auto" w:fill="FFFFFF"/>
        </w:rPr>
        <w:t xml:space="preserve">Current </w:t>
      </w:r>
      <w:proofErr w:type="gramStart"/>
      <w:r w:rsidRPr="00360930">
        <w:rPr>
          <w:rFonts w:ascii="Georgia" w:hAnsi="Georgia"/>
          <w:sz w:val="24"/>
          <w:szCs w:val="24"/>
          <w:shd w:val="clear" w:color="auto" w:fill="FFFFFF"/>
        </w:rPr>
        <w:t xml:space="preserve">Population 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(</w:t>
      </w:r>
      <w:proofErr w:type="gramEnd"/>
      <w:r w:rsidRPr="00360930">
        <w:rPr>
          <w:rFonts w:ascii="Georgia" w:hAnsi="Georgia"/>
          <w:sz w:val="24"/>
          <w:szCs w:val="24"/>
          <w:shd w:val="clear" w:color="auto" w:fill="FFFFFF"/>
        </w:rPr>
        <w:t>76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total)</w:t>
      </w:r>
    </w:p>
    <w:p w14:paraId="61FC1692" w14:textId="21CE9092" w:rsidR="00DE5387" w:rsidRPr="00DE5387" w:rsidRDefault="00360930" w:rsidP="00360930">
      <w:pPr>
        <w:pStyle w:val="NoSpacing"/>
        <w:numPr>
          <w:ilvl w:val="1"/>
          <w:numId w:val="35"/>
        </w:numPr>
        <w:rPr>
          <w:rFonts w:ascii="Georgia" w:hAnsi="Georgia"/>
          <w:sz w:val="24"/>
          <w:szCs w:val="24"/>
        </w:rPr>
      </w:pPr>
      <w:r w:rsidRPr="00360930">
        <w:rPr>
          <w:rFonts w:ascii="Georgia" w:hAnsi="Georgia"/>
          <w:sz w:val="24"/>
          <w:szCs w:val="24"/>
          <w:shd w:val="clear" w:color="auto" w:fill="FFFFFF"/>
        </w:rPr>
        <w:t xml:space="preserve">SWD - 38  </w:t>
      </w:r>
    </w:p>
    <w:p w14:paraId="64CDB092" w14:textId="7116318B" w:rsidR="00DE5387" w:rsidRDefault="00360930" w:rsidP="00DE5387">
      <w:pPr>
        <w:pStyle w:val="NoSpacing"/>
        <w:numPr>
          <w:ilvl w:val="1"/>
          <w:numId w:val="35"/>
        </w:numPr>
        <w:rPr>
          <w:rFonts w:ascii="Georgia" w:hAnsi="Georgia"/>
          <w:sz w:val="24"/>
          <w:szCs w:val="24"/>
        </w:rPr>
      </w:pPr>
      <w:r w:rsidRPr="00360930">
        <w:rPr>
          <w:rFonts w:ascii="Georgia" w:hAnsi="Georgia"/>
          <w:sz w:val="24"/>
          <w:szCs w:val="24"/>
          <w:shd w:val="clear" w:color="auto" w:fill="FFFFFF"/>
        </w:rPr>
        <w:t>504 Plans</w:t>
      </w:r>
      <w:r w:rsidR="00DE5387">
        <w:rPr>
          <w:rFonts w:ascii="Georgia" w:hAnsi="Georgia"/>
          <w:sz w:val="24"/>
          <w:szCs w:val="24"/>
          <w:shd w:val="clear" w:color="auto" w:fill="FFFFFF"/>
        </w:rPr>
        <w:t xml:space="preserve"> – 4</w:t>
      </w:r>
    </w:p>
    <w:p w14:paraId="011F3612" w14:textId="6FBE5866" w:rsidR="00B148BB" w:rsidRPr="00B148BB" w:rsidRDefault="00360930" w:rsidP="00360930">
      <w:pPr>
        <w:pStyle w:val="NoSpacing"/>
        <w:numPr>
          <w:ilvl w:val="1"/>
          <w:numId w:val="35"/>
        </w:numPr>
        <w:rPr>
          <w:rFonts w:ascii="Georgia" w:hAnsi="Georgia"/>
          <w:sz w:val="24"/>
          <w:szCs w:val="24"/>
        </w:rPr>
      </w:pPr>
      <w:r w:rsidRPr="00360930">
        <w:rPr>
          <w:rFonts w:ascii="Georgia" w:hAnsi="Georgia"/>
          <w:sz w:val="24"/>
          <w:szCs w:val="24"/>
          <w:shd w:val="clear" w:color="auto" w:fill="FFFFFF"/>
        </w:rPr>
        <w:t xml:space="preserve">IEP Meetings </w:t>
      </w:r>
      <w:r w:rsidR="00B148BB">
        <w:rPr>
          <w:rFonts w:ascii="Georgia" w:hAnsi="Georgia"/>
          <w:sz w:val="24"/>
          <w:szCs w:val="24"/>
          <w:shd w:val="clear" w:color="auto" w:fill="FFFFFF"/>
        </w:rPr>
        <w:t>–</w:t>
      </w:r>
      <w:r w:rsidRPr="00360930">
        <w:rPr>
          <w:rFonts w:ascii="Georgia" w:hAnsi="Georgia"/>
          <w:sz w:val="24"/>
          <w:szCs w:val="24"/>
          <w:shd w:val="clear" w:color="auto" w:fill="FFFFFF"/>
        </w:rPr>
        <w:t xml:space="preserve"> 8</w:t>
      </w:r>
    </w:p>
    <w:p w14:paraId="1E79BE04" w14:textId="7CBB5D01" w:rsidR="00B148BB" w:rsidRDefault="00360930" w:rsidP="00360930">
      <w:pPr>
        <w:pStyle w:val="NoSpacing"/>
        <w:numPr>
          <w:ilvl w:val="1"/>
          <w:numId w:val="35"/>
        </w:numPr>
        <w:rPr>
          <w:rFonts w:ascii="Georgia" w:hAnsi="Georgia"/>
          <w:sz w:val="24"/>
          <w:szCs w:val="24"/>
        </w:rPr>
      </w:pPr>
      <w:r w:rsidRPr="00360930">
        <w:rPr>
          <w:rFonts w:ascii="Georgia" w:hAnsi="Georgia"/>
          <w:sz w:val="24"/>
          <w:szCs w:val="24"/>
          <w:shd w:val="clear" w:color="auto" w:fill="FFFFFF"/>
        </w:rPr>
        <w:t xml:space="preserve">ETR Meetings </w:t>
      </w:r>
      <w:r w:rsidR="00B148BB">
        <w:rPr>
          <w:rFonts w:ascii="Georgia" w:hAnsi="Georgia"/>
          <w:sz w:val="24"/>
          <w:szCs w:val="24"/>
          <w:shd w:val="clear" w:color="auto" w:fill="FFFFFF"/>
        </w:rPr>
        <w:t>–</w:t>
      </w:r>
      <w:r w:rsidRPr="00360930">
        <w:rPr>
          <w:rFonts w:ascii="Georgia" w:hAnsi="Georgia"/>
          <w:sz w:val="24"/>
          <w:szCs w:val="24"/>
          <w:shd w:val="clear" w:color="auto" w:fill="FFFFFF"/>
        </w:rPr>
        <w:t xml:space="preserve"> 1</w:t>
      </w:r>
    </w:p>
    <w:p w14:paraId="2E35AF6E" w14:textId="3FEE53C1" w:rsidR="00360930" w:rsidRPr="00360930" w:rsidRDefault="00360930" w:rsidP="00360930">
      <w:pPr>
        <w:pStyle w:val="NoSpacing"/>
        <w:numPr>
          <w:ilvl w:val="1"/>
          <w:numId w:val="35"/>
        </w:numPr>
        <w:rPr>
          <w:rFonts w:ascii="Georgia" w:hAnsi="Georgia"/>
          <w:sz w:val="24"/>
          <w:szCs w:val="24"/>
        </w:rPr>
      </w:pPr>
      <w:r w:rsidRPr="00360930">
        <w:rPr>
          <w:rFonts w:ascii="Georgia" w:hAnsi="Georgia"/>
          <w:sz w:val="24"/>
          <w:szCs w:val="24"/>
          <w:shd w:val="clear" w:color="auto" w:fill="FFFFFF"/>
        </w:rPr>
        <w:t xml:space="preserve">10 </w:t>
      </w:r>
      <w:r w:rsidR="00B148BB">
        <w:rPr>
          <w:rFonts w:ascii="Georgia" w:hAnsi="Georgia"/>
          <w:sz w:val="24"/>
          <w:szCs w:val="24"/>
          <w:shd w:val="clear" w:color="auto" w:fill="FFFFFF"/>
        </w:rPr>
        <w:t xml:space="preserve">Abraxas </w:t>
      </w:r>
      <w:r w:rsidRPr="00360930">
        <w:rPr>
          <w:rFonts w:ascii="Georgia" w:hAnsi="Georgia"/>
          <w:sz w:val="24"/>
          <w:szCs w:val="24"/>
          <w:shd w:val="clear" w:color="auto" w:fill="FFFFFF"/>
        </w:rPr>
        <w:t xml:space="preserve">students complete their </w:t>
      </w:r>
      <w:proofErr w:type="spellStart"/>
      <w:r w:rsidRPr="00360930">
        <w:rPr>
          <w:rFonts w:ascii="Georgia" w:hAnsi="Georgia"/>
          <w:sz w:val="24"/>
          <w:szCs w:val="24"/>
          <w:shd w:val="clear" w:color="auto" w:fill="FFFFFF"/>
        </w:rPr>
        <w:t>ServSafe</w:t>
      </w:r>
      <w:proofErr w:type="spellEnd"/>
      <w:r w:rsidRPr="00360930">
        <w:rPr>
          <w:rFonts w:ascii="Georgia" w:hAnsi="Georgia"/>
          <w:sz w:val="24"/>
          <w:szCs w:val="24"/>
          <w:shd w:val="clear" w:color="auto" w:fill="FFFFFF"/>
        </w:rPr>
        <w:t xml:space="preserve"> certificate and 1 student graduated from his high school.</w:t>
      </w:r>
    </w:p>
    <w:p w14:paraId="77B3FB45" w14:textId="5C97ED38" w:rsidR="00820DBE" w:rsidRPr="008E6085" w:rsidRDefault="00820DBE" w:rsidP="008E6085">
      <w:pPr>
        <w:pStyle w:val="NoSpacing"/>
        <w:rPr>
          <w:rFonts w:ascii="Georgia" w:hAnsi="Georgia"/>
          <w:sz w:val="24"/>
          <w:szCs w:val="24"/>
        </w:rPr>
      </w:pPr>
    </w:p>
    <w:p w14:paraId="099C8818" w14:textId="77777777" w:rsidR="00820DBE" w:rsidRPr="00B8277B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8277B">
        <w:rPr>
          <w:rFonts w:ascii="Georgia" w:hAnsi="Georgia"/>
          <w:b/>
          <w:bCs/>
          <w:sz w:val="24"/>
          <w:szCs w:val="24"/>
        </w:rPr>
        <w:t>Parent Mentor</w:t>
      </w:r>
    </w:p>
    <w:p w14:paraId="31AEB137" w14:textId="77777777" w:rsidR="00B8277B" w:rsidRDefault="00DB1FCD" w:rsidP="00B8277B">
      <w:pPr>
        <w:pStyle w:val="NoSpacing"/>
        <w:numPr>
          <w:ilvl w:val="0"/>
          <w:numId w:val="38"/>
        </w:numPr>
        <w:rPr>
          <w:rFonts w:ascii="Georgia" w:hAnsi="Georgia"/>
          <w:sz w:val="24"/>
          <w:szCs w:val="24"/>
        </w:rPr>
      </w:pPr>
      <w:r w:rsidRPr="00B8277B">
        <w:rPr>
          <w:rFonts w:ascii="Georgia" w:hAnsi="Georgia"/>
          <w:sz w:val="24"/>
          <w:szCs w:val="24"/>
        </w:rPr>
        <w:t>A recommendation to the Board of Education to accept the resignation of Cindy Wrobleski, Parent Mentor</w:t>
      </w:r>
      <w:r w:rsidR="00B8277B">
        <w:rPr>
          <w:rFonts w:ascii="Georgia" w:hAnsi="Georgia"/>
          <w:sz w:val="24"/>
          <w:szCs w:val="24"/>
        </w:rPr>
        <w:t>, as an item on the March 2021 agenda</w:t>
      </w:r>
      <w:r w:rsidR="00ED51E1" w:rsidRPr="00B8277B">
        <w:rPr>
          <w:rFonts w:ascii="Georgia" w:hAnsi="Georgia"/>
          <w:sz w:val="24"/>
          <w:szCs w:val="24"/>
        </w:rPr>
        <w:t xml:space="preserve">.  </w:t>
      </w:r>
      <w:r w:rsidR="00B8277B">
        <w:rPr>
          <w:rFonts w:ascii="Georgia" w:hAnsi="Georgia"/>
          <w:sz w:val="24"/>
          <w:szCs w:val="24"/>
        </w:rPr>
        <w:t>The e</w:t>
      </w:r>
      <w:r w:rsidR="00ED51E1" w:rsidRPr="00B8277B">
        <w:rPr>
          <w:rFonts w:ascii="Georgia" w:hAnsi="Georgia"/>
          <w:sz w:val="24"/>
          <w:szCs w:val="24"/>
        </w:rPr>
        <w:t xml:space="preserve">ffective date of </w:t>
      </w:r>
      <w:r w:rsidR="00B8277B">
        <w:rPr>
          <w:rFonts w:ascii="Georgia" w:hAnsi="Georgia"/>
          <w:sz w:val="24"/>
          <w:szCs w:val="24"/>
        </w:rPr>
        <w:t xml:space="preserve">the </w:t>
      </w:r>
      <w:r w:rsidR="00ED51E1" w:rsidRPr="00B8277B">
        <w:rPr>
          <w:rFonts w:ascii="Georgia" w:hAnsi="Georgia"/>
          <w:sz w:val="24"/>
          <w:szCs w:val="24"/>
        </w:rPr>
        <w:t xml:space="preserve">resignation </w:t>
      </w:r>
      <w:r w:rsidR="00B8277B">
        <w:rPr>
          <w:rFonts w:ascii="Georgia" w:hAnsi="Georgia"/>
          <w:sz w:val="24"/>
          <w:szCs w:val="24"/>
        </w:rPr>
        <w:t xml:space="preserve">is </w:t>
      </w:r>
      <w:r w:rsidR="00ED51E1" w:rsidRPr="00B8277B">
        <w:rPr>
          <w:rFonts w:ascii="Georgia" w:hAnsi="Georgia"/>
          <w:sz w:val="24"/>
          <w:szCs w:val="24"/>
        </w:rPr>
        <w:t xml:space="preserve">February 28, 2021. </w:t>
      </w:r>
      <w:r w:rsidR="000A0B8C" w:rsidRPr="00B8277B">
        <w:rPr>
          <w:rFonts w:ascii="Georgia" w:hAnsi="Georgia"/>
          <w:sz w:val="24"/>
          <w:szCs w:val="24"/>
        </w:rPr>
        <w:t xml:space="preserve"> </w:t>
      </w:r>
    </w:p>
    <w:p w14:paraId="08B61C07" w14:textId="77777777" w:rsidR="009D2332" w:rsidRDefault="00B8277B" w:rsidP="005E7464">
      <w:pPr>
        <w:pStyle w:val="NoSpacing"/>
        <w:ind w:left="144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The Student Services Department</w:t>
      </w:r>
      <w:r w:rsidR="000A0B8C" w:rsidRPr="00B8277B">
        <w:rPr>
          <w:rFonts w:ascii="Georgia" w:hAnsi="Georgia"/>
          <w:i/>
          <w:iCs/>
          <w:sz w:val="24"/>
          <w:szCs w:val="24"/>
        </w:rPr>
        <w:t xml:space="preserve"> </w:t>
      </w:r>
      <w:r>
        <w:rPr>
          <w:rFonts w:ascii="Georgia" w:hAnsi="Georgia"/>
          <w:i/>
          <w:iCs/>
          <w:sz w:val="24"/>
          <w:szCs w:val="24"/>
        </w:rPr>
        <w:t xml:space="preserve">extends a sincere </w:t>
      </w:r>
      <w:r w:rsidR="000A0B8C" w:rsidRPr="00B8277B">
        <w:rPr>
          <w:rFonts w:ascii="Georgia" w:hAnsi="Georgia"/>
          <w:i/>
          <w:iCs/>
          <w:sz w:val="24"/>
          <w:szCs w:val="24"/>
        </w:rPr>
        <w:t>thank</w:t>
      </w:r>
      <w:r>
        <w:rPr>
          <w:rFonts w:ascii="Georgia" w:hAnsi="Georgia"/>
          <w:i/>
          <w:iCs/>
          <w:sz w:val="24"/>
          <w:szCs w:val="24"/>
        </w:rPr>
        <w:t xml:space="preserve"> you to</w:t>
      </w:r>
      <w:r w:rsidR="000A0B8C" w:rsidRPr="00B8277B">
        <w:rPr>
          <w:rFonts w:ascii="Georgia" w:hAnsi="Georgia"/>
          <w:i/>
          <w:iCs/>
          <w:sz w:val="24"/>
          <w:szCs w:val="24"/>
        </w:rPr>
        <w:t xml:space="preserve"> Cindy Wrobleski for being </w:t>
      </w:r>
      <w:r w:rsidR="00C62528" w:rsidRPr="00B8277B">
        <w:rPr>
          <w:rFonts w:ascii="Georgia" w:hAnsi="Georgia"/>
          <w:i/>
          <w:iCs/>
          <w:sz w:val="24"/>
          <w:szCs w:val="24"/>
        </w:rPr>
        <w:t xml:space="preserve">a model of trustworthiness, dedication, and reliability.  She has offered parents, </w:t>
      </w:r>
      <w:proofErr w:type="gramStart"/>
      <w:r w:rsidR="00C62528" w:rsidRPr="00B8277B">
        <w:rPr>
          <w:rFonts w:ascii="Georgia" w:hAnsi="Georgia"/>
          <w:i/>
          <w:iCs/>
          <w:sz w:val="24"/>
          <w:szCs w:val="24"/>
        </w:rPr>
        <w:t>families</w:t>
      </w:r>
      <w:proofErr w:type="gramEnd"/>
      <w:r w:rsidR="00C62528" w:rsidRPr="00B8277B">
        <w:rPr>
          <w:rFonts w:ascii="Georgia" w:hAnsi="Georgia"/>
          <w:i/>
          <w:iCs/>
          <w:sz w:val="24"/>
          <w:szCs w:val="24"/>
        </w:rPr>
        <w:t xml:space="preserve"> and school districts </w:t>
      </w:r>
      <w:r w:rsidR="000E0404" w:rsidRPr="00B8277B">
        <w:rPr>
          <w:rFonts w:ascii="Georgia" w:hAnsi="Georgia"/>
          <w:i/>
          <w:iCs/>
          <w:sz w:val="24"/>
          <w:szCs w:val="24"/>
        </w:rPr>
        <w:t xml:space="preserve">guidance to </w:t>
      </w:r>
      <w:r>
        <w:rPr>
          <w:rFonts w:ascii="Georgia" w:hAnsi="Georgia"/>
          <w:i/>
          <w:iCs/>
          <w:sz w:val="24"/>
          <w:szCs w:val="24"/>
        </w:rPr>
        <w:t>assist</w:t>
      </w:r>
      <w:r w:rsidR="000E0404" w:rsidRPr="00B8277B">
        <w:rPr>
          <w:rFonts w:ascii="Georgia" w:hAnsi="Georgia"/>
          <w:i/>
          <w:iCs/>
          <w:sz w:val="24"/>
          <w:szCs w:val="24"/>
        </w:rPr>
        <w:t xml:space="preserve"> parents</w:t>
      </w:r>
      <w:r>
        <w:rPr>
          <w:rFonts w:ascii="Georgia" w:hAnsi="Georgia"/>
          <w:i/>
          <w:iCs/>
          <w:sz w:val="24"/>
          <w:szCs w:val="24"/>
        </w:rPr>
        <w:t xml:space="preserve"> with</w:t>
      </w:r>
      <w:r w:rsidR="000E0404" w:rsidRPr="00B8277B">
        <w:rPr>
          <w:rFonts w:ascii="Georgia" w:hAnsi="Georgia"/>
          <w:i/>
          <w:iCs/>
          <w:sz w:val="24"/>
          <w:szCs w:val="24"/>
        </w:rPr>
        <w:t xml:space="preserve"> understand </w:t>
      </w:r>
      <w:r w:rsidR="005E7464">
        <w:rPr>
          <w:rFonts w:ascii="Georgia" w:hAnsi="Georgia"/>
          <w:i/>
          <w:iCs/>
          <w:sz w:val="24"/>
          <w:szCs w:val="24"/>
        </w:rPr>
        <w:t xml:space="preserve">the </w:t>
      </w:r>
      <w:r w:rsidR="000E0404" w:rsidRPr="00B8277B">
        <w:rPr>
          <w:rFonts w:ascii="Georgia" w:hAnsi="Georgia"/>
          <w:i/>
          <w:iCs/>
          <w:sz w:val="24"/>
          <w:szCs w:val="24"/>
        </w:rPr>
        <w:t>rights and responsibilities of the</w:t>
      </w:r>
      <w:r w:rsidR="009D2332">
        <w:rPr>
          <w:rFonts w:ascii="Georgia" w:hAnsi="Georgia"/>
          <w:i/>
          <w:iCs/>
          <w:sz w:val="24"/>
          <w:szCs w:val="24"/>
        </w:rPr>
        <w:t>ir</w:t>
      </w:r>
      <w:r w:rsidR="000E0404" w:rsidRPr="00B8277B">
        <w:rPr>
          <w:rFonts w:ascii="Georgia" w:hAnsi="Georgia"/>
          <w:i/>
          <w:iCs/>
          <w:sz w:val="24"/>
          <w:szCs w:val="24"/>
        </w:rPr>
        <w:t xml:space="preserve"> student, </w:t>
      </w:r>
      <w:r w:rsidR="009D2332">
        <w:rPr>
          <w:rFonts w:ascii="Georgia" w:hAnsi="Georgia"/>
          <w:i/>
          <w:iCs/>
          <w:sz w:val="24"/>
          <w:szCs w:val="24"/>
        </w:rPr>
        <w:t xml:space="preserve">the </w:t>
      </w:r>
      <w:r w:rsidR="000E0404" w:rsidRPr="00B8277B">
        <w:rPr>
          <w:rFonts w:ascii="Georgia" w:hAnsi="Georgia"/>
          <w:i/>
          <w:iCs/>
          <w:sz w:val="24"/>
          <w:szCs w:val="24"/>
        </w:rPr>
        <w:t>parent</w:t>
      </w:r>
      <w:r w:rsidR="009D2332">
        <w:rPr>
          <w:rFonts w:ascii="Georgia" w:hAnsi="Georgia"/>
          <w:i/>
          <w:iCs/>
          <w:sz w:val="24"/>
          <w:szCs w:val="24"/>
        </w:rPr>
        <w:t>, and the</w:t>
      </w:r>
      <w:r w:rsidR="000E0404" w:rsidRPr="00B8277B">
        <w:rPr>
          <w:rFonts w:ascii="Georgia" w:hAnsi="Georgia"/>
          <w:i/>
          <w:iCs/>
          <w:sz w:val="24"/>
          <w:szCs w:val="24"/>
        </w:rPr>
        <w:t xml:space="preserve"> school district</w:t>
      </w:r>
      <w:r w:rsidR="000E0404" w:rsidRPr="00B8277B">
        <w:rPr>
          <w:rFonts w:ascii="Georgia" w:hAnsi="Georgia"/>
          <w:i/>
          <w:iCs/>
          <w:sz w:val="24"/>
          <w:szCs w:val="24"/>
        </w:rPr>
        <w:t xml:space="preserve"> with a kind spirit.  </w:t>
      </w:r>
    </w:p>
    <w:p w14:paraId="6CE300E7" w14:textId="77777777" w:rsidR="0031087F" w:rsidRDefault="0031087F" w:rsidP="005E7464">
      <w:pPr>
        <w:pStyle w:val="NoSpacing"/>
        <w:ind w:left="1440"/>
        <w:rPr>
          <w:rFonts w:ascii="Georgia" w:hAnsi="Georgia"/>
          <w:i/>
          <w:iCs/>
          <w:sz w:val="24"/>
          <w:szCs w:val="24"/>
        </w:rPr>
      </w:pPr>
    </w:p>
    <w:p w14:paraId="6DD50FE7" w14:textId="2F6528FF" w:rsidR="005E7464" w:rsidRDefault="00B8277B" w:rsidP="005E7464">
      <w:pPr>
        <w:pStyle w:val="NoSpacing"/>
        <w:ind w:left="1440"/>
        <w:rPr>
          <w:rFonts w:ascii="Georgia" w:hAnsi="Georgia"/>
          <w:i/>
          <w:iCs/>
        </w:rPr>
      </w:pPr>
      <w:r w:rsidRPr="00B8277B">
        <w:rPr>
          <w:rFonts w:ascii="Georgia" w:hAnsi="Georgia"/>
          <w:i/>
          <w:iCs/>
          <w:sz w:val="24"/>
          <w:szCs w:val="24"/>
        </w:rPr>
        <w:t>As part of the Parent Mentor Team at MOESC, Cindy has</w:t>
      </w:r>
      <w:r w:rsidR="005E7464">
        <w:rPr>
          <w:rFonts w:ascii="Georgia" w:hAnsi="Georgia"/>
          <w:i/>
          <w:iCs/>
          <w:sz w:val="24"/>
          <w:szCs w:val="24"/>
        </w:rPr>
        <w:t xml:space="preserve"> provided</w:t>
      </w:r>
      <w:r w:rsidR="0031087F">
        <w:rPr>
          <w:rFonts w:ascii="Georgia" w:hAnsi="Georgia"/>
          <w:i/>
          <w:iCs/>
          <w:sz w:val="24"/>
          <w:szCs w:val="24"/>
        </w:rPr>
        <w:t xml:space="preserve"> well attended</w:t>
      </w:r>
      <w:r w:rsidR="005E7464">
        <w:rPr>
          <w:rFonts w:ascii="Georgia" w:hAnsi="Georgia"/>
          <w:i/>
          <w:iCs/>
          <w:sz w:val="24"/>
          <w:szCs w:val="24"/>
        </w:rPr>
        <w:t xml:space="preserve"> informational</w:t>
      </w:r>
      <w:r w:rsidRPr="00B8277B">
        <w:rPr>
          <w:rFonts w:ascii="Georgia" w:hAnsi="Georgia"/>
          <w:i/>
          <w:iCs/>
          <w:sz w:val="24"/>
          <w:szCs w:val="24"/>
        </w:rPr>
        <w:t xml:space="preserve"> sessions and workshops</w:t>
      </w:r>
      <w:r w:rsidR="005E7464">
        <w:rPr>
          <w:rFonts w:ascii="Georgia" w:hAnsi="Georgia"/>
          <w:i/>
          <w:iCs/>
          <w:sz w:val="24"/>
          <w:szCs w:val="24"/>
        </w:rPr>
        <w:t>,</w:t>
      </w:r>
      <w:r w:rsidRPr="00B8277B">
        <w:rPr>
          <w:rFonts w:ascii="Georgia" w:hAnsi="Georgia"/>
          <w:i/>
          <w:iCs/>
          <w:sz w:val="24"/>
          <w:szCs w:val="24"/>
        </w:rPr>
        <w:t xml:space="preserve"> based on the needs of families and professionals</w:t>
      </w:r>
      <w:r w:rsidR="005E7464">
        <w:rPr>
          <w:rFonts w:ascii="Georgia" w:hAnsi="Georgia"/>
          <w:i/>
          <w:iCs/>
          <w:sz w:val="24"/>
          <w:szCs w:val="24"/>
        </w:rPr>
        <w:t xml:space="preserve">. </w:t>
      </w:r>
      <w:r w:rsidR="009D00A3" w:rsidRPr="00B8277B">
        <w:rPr>
          <w:rFonts w:ascii="Georgia" w:hAnsi="Georgia"/>
          <w:i/>
          <w:iCs/>
          <w:sz w:val="24"/>
          <w:szCs w:val="24"/>
        </w:rPr>
        <w:t xml:space="preserve"> </w:t>
      </w:r>
    </w:p>
    <w:p w14:paraId="5E3F95B4" w14:textId="11728FAE" w:rsidR="009D00A3" w:rsidRPr="00B8277B" w:rsidRDefault="005E7464" w:rsidP="005E7464">
      <w:pPr>
        <w:pStyle w:val="NoSpacing"/>
        <w:ind w:left="144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</w:rPr>
        <w:t>Cindy Wrobleski, t</w:t>
      </w:r>
      <w:r w:rsidR="009D00A3" w:rsidRPr="00B8277B">
        <w:rPr>
          <w:rFonts w:ascii="Georgia" w:hAnsi="Georgia"/>
          <w:i/>
          <w:iCs/>
        </w:rPr>
        <w:t xml:space="preserve">hank you for being someone we </w:t>
      </w:r>
      <w:r>
        <w:rPr>
          <w:rFonts w:ascii="Georgia" w:hAnsi="Georgia"/>
          <w:i/>
          <w:iCs/>
        </w:rPr>
        <w:t>could</w:t>
      </w:r>
      <w:r w:rsidR="009D00A3" w:rsidRPr="00B8277B">
        <w:rPr>
          <w:rFonts w:ascii="Georgia" w:hAnsi="Georgia"/>
          <w:i/>
          <w:iCs/>
        </w:rPr>
        <w:t xml:space="preserve"> always count on!</w:t>
      </w:r>
      <w:r>
        <w:rPr>
          <w:rFonts w:ascii="Georgia" w:hAnsi="Georgia"/>
          <w:i/>
          <w:iCs/>
        </w:rPr>
        <w:t xml:space="preserve">  </w:t>
      </w:r>
      <w:proofErr w:type="gramStart"/>
      <w:r w:rsidR="009D00A3" w:rsidRPr="00B8277B">
        <w:rPr>
          <w:rFonts w:ascii="Georgia" w:hAnsi="Georgia"/>
          <w:i/>
          <w:iCs/>
        </w:rPr>
        <w:t>I’m</w:t>
      </w:r>
      <w:proofErr w:type="gramEnd"/>
      <w:r w:rsidR="009D00A3" w:rsidRPr="00B8277B">
        <w:rPr>
          <w:rFonts w:ascii="Georgia" w:hAnsi="Georgia"/>
          <w:i/>
          <w:iCs/>
        </w:rPr>
        <w:t xml:space="preserve"> so grateful for all of your hard work</w:t>
      </w:r>
      <w:r>
        <w:rPr>
          <w:rFonts w:ascii="Georgia" w:hAnsi="Georgia"/>
          <w:i/>
          <w:iCs/>
        </w:rPr>
        <w:t xml:space="preserve"> and dedication to </w:t>
      </w:r>
      <w:r w:rsidR="0031087F">
        <w:rPr>
          <w:rFonts w:ascii="Georgia" w:hAnsi="Georgia"/>
          <w:i/>
          <w:iCs/>
        </w:rPr>
        <w:t xml:space="preserve">MOESC, its Districts and to </w:t>
      </w:r>
      <w:r>
        <w:rPr>
          <w:rFonts w:ascii="Georgia" w:hAnsi="Georgia"/>
          <w:i/>
          <w:iCs/>
        </w:rPr>
        <w:t xml:space="preserve">the </w:t>
      </w:r>
      <w:r w:rsidR="0031087F">
        <w:rPr>
          <w:rFonts w:ascii="Georgia" w:hAnsi="Georgia"/>
          <w:i/>
          <w:iCs/>
        </w:rPr>
        <w:t xml:space="preserve">overall role as </w:t>
      </w:r>
      <w:r>
        <w:rPr>
          <w:rFonts w:ascii="Georgia" w:hAnsi="Georgia"/>
          <w:i/>
          <w:iCs/>
        </w:rPr>
        <w:t>a Parent Mentor</w:t>
      </w:r>
      <w:r w:rsidR="009D00A3" w:rsidRPr="00B8277B">
        <w:rPr>
          <w:rFonts w:ascii="Georgia" w:hAnsi="Georgia"/>
          <w:i/>
          <w:iCs/>
        </w:rPr>
        <w:t xml:space="preserve">. </w:t>
      </w:r>
    </w:p>
    <w:p w14:paraId="551DA655" w14:textId="2ACC2AA3" w:rsidR="00820DBE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6D82EBC2" w14:textId="307DED0C" w:rsidR="00820DBE" w:rsidRPr="00E40D9D" w:rsidRDefault="00E40D9D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E40D9D">
        <w:rPr>
          <w:rFonts w:ascii="Georgia" w:hAnsi="Georgia"/>
          <w:b/>
          <w:bCs/>
          <w:sz w:val="24"/>
          <w:szCs w:val="24"/>
        </w:rPr>
        <w:t>Presentation</w:t>
      </w:r>
      <w:r w:rsidR="00820DBE" w:rsidRPr="00E40D9D">
        <w:rPr>
          <w:rFonts w:ascii="Georgia" w:hAnsi="Georgia"/>
          <w:b/>
          <w:bCs/>
          <w:sz w:val="24"/>
          <w:szCs w:val="24"/>
        </w:rPr>
        <w:t xml:space="preserve"> Items</w:t>
      </w:r>
    </w:p>
    <w:p w14:paraId="57BC940E" w14:textId="77777777" w:rsidR="00751EE4" w:rsidRDefault="00820DBE" w:rsidP="00751EE4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sz w:val="24"/>
          <w:szCs w:val="24"/>
        </w:rPr>
        <w:t>Book Study Update - CASE, Council of Administrators for Special Education </w:t>
      </w:r>
    </w:p>
    <w:p w14:paraId="01835717" w14:textId="77777777" w:rsidR="00751EE4" w:rsidRDefault="00820DBE" w:rsidP="00751EE4">
      <w:pPr>
        <w:pStyle w:val="NoSpacing"/>
        <w:numPr>
          <w:ilvl w:val="1"/>
          <w:numId w:val="39"/>
        </w:numPr>
        <w:rPr>
          <w:rFonts w:ascii="Georgia" w:hAnsi="Georgia"/>
          <w:sz w:val="24"/>
          <w:szCs w:val="24"/>
        </w:rPr>
      </w:pPr>
      <w:r w:rsidRPr="00751EE4">
        <w:rPr>
          <w:rFonts w:ascii="Georgia" w:hAnsi="Georgia"/>
          <w:sz w:val="24"/>
          <w:szCs w:val="24"/>
        </w:rPr>
        <w:t xml:space="preserve">Two of four scheduled meetings have </w:t>
      </w:r>
      <w:r w:rsidR="00751EE4">
        <w:rPr>
          <w:rFonts w:ascii="Georgia" w:hAnsi="Georgia"/>
          <w:sz w:val="24"/>
          <w:szCs w:val="24"/>
        </w:rPr>
        <w:t>been completed</w:t>
      </w:r>
    </w:p>
    <w:p w14:paraId="7101F673" w14:textId="77777777" w:rsidR="00751EE4" w:rsidRDefault="00820DBE" w:rsidP="00751EE4">
      <w:pPr>
        <w:pStyle w:val="NoSpacing"/>
        <w:numPr>
          <w:ilvl w:val="1"/>
          <w:numId w:val="39"/>
        </w:numPr>
        <w:rPr>
          <w:rFonts w:ascii="Georgia" w:hAnsi="Georgia"/>
          <w:sz w:val="24"/>
          <w:szCs w:val="24"/>
        </w:rPr>
      </w:pPr>
      <w:r w:rsidRPr="00751EE4">
        <w:rPr>
          <w:rFonts w:ascii="Georgia" w:hAnsi="Georgia"/>
          <w:sz w:val="24"/>
          <w:szCs w:val="24"/>
        </w:rPr>
        <w:t>Participants: Madison (PK/SA), Highland, Crestline, Mansfield - 2/25/21</w:t>
      </w:r>
    </w:p>
    <w:p w14:paraId="5446259A" w14:textId="2A9AAD95" w:rsidR="00820DBE" w:rsidRDefault="00820DBE" w:rsidP="00751EE4">
      <w:pPr>
        <w:pStyle w:val="NoSpacing"/>
        <w:numPr>
          <w:ilvl w:val="1"/>
          <w:numId w:val="39"/>
        </w:numPr>
        <w:rPr>
          <w:rFonts w:ascii="Georgia" w:hAnsi="Georgia"/>
          <w:sz w:val="24"/>
          <w:szCs w:val="24"/>
        </w:rPr>
      </w:pPr>
      <w:r w:rsidRPr="00751EE4">
        <w:rPr>
          <w:rFonts w:ascii="Georgia" w:hAnsi="Georgia"/>
          <w:sz w:val="24"/>
          <w:szCs w:val="24"/>
        </w:rPr>
        <w:t>Comments: “Great meeting</w:t>
      </w:r>
      <w:proofErr w:type="gramStart"/>
      <w:r w:rsidRPr="00751EE4">
        <w:rPr>
          <w:rFonts w:ascii="Georgia" w:hAnsi="Georgia"/>
          <w:sz w:val="24"/>
          <w:szCs w:val="24"/>
        </w:rPr>
        <w:t>”,  “</w:t>
      </w:r>
      <w:proofErr w:type="spellStart"/>
      <w:proofErr w:type="gramEnd"/>
      <w:r w:rsidRPr="00751EE4">
        <w:rPr>
          <w:rFonts w:ascii="Georgia" w:hAnsi="Georgia"/>
          <w:sz w:val="24"/>
          <w:szCs w:val="24"/>
        </w:rPr>
        <w:t>Lets</w:t>
      </w:r>
      <w:proofErr w:type="spellEnd"/>
      <w:r w:rsidRPr="00751EE4">
        <w:rPr>
          <w:rFonts w:ascii="Georgia" w:hAnsi="Georgia"/>
          <w:sz w:val="24"/>
          <w:szCs w:val="24"/>
        </w:rPr>
        <w:t xml:space="preserve"> have another follow up meeting” (SDI, Special Education is not the Solution - Myths, MTSS) </w:t>
      </w:r>
    </w:p>
    <w:p w14:paraId="0B01FC68" w14:textId="38C8F17E" w:rsidR="009F2146" w:rsidRDefault="009F2146" w:rsidP="009F2146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RBT Program &amp; Partnership with Mansfield City Schools</w:t>
      </w:r>
    </w:p>
    <w:p w14:paraId="31C65AF4" w14:textId="0478FA58" w:rsidR="00751EE4" w:rsidRDefault="00B277BC" w:rsidP="00751EE4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MOESC Vision Services Team – Christine McElfresh &amp; Kallie Poast</w:t>
      </w:r>
    </w:p>
    <w:p w14:paraId="3028AE41" w14:textId="054B92D4" w:rsidR="00B277BC" w:rsidRDefault="00B277BC" w:rsidP="00B277BC">
      <w:pPr>
        <w:pStyle w:val="NoSpacing"/>
        <w:numPr>
          <w:ilvl w:val="1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Services to Districts – </w:t>
      </w:r>
      <w:r w:rsidR="00D53CF4">
        <w:rPr>
          <w:rFonts w:ascii="Georgia" w:hAnsi="Georgia"/>
          <w:sz w:val="24"/>
          <w:szCs w:val="24"/>
        </w:rPr>
        <w:t xml:space="preserve">Understanding the Service &amp; </w:t>
      </w:r>
      <w:r>
        <w:rPr>
          <w:rFonts w:ascii="Georgia" w:hAnsi="Georgia"/>
          <w:sz w:val="24"/>
          <w:szCs w:val="24"/>
        </w:rPr>
        <w:t>Caseload Trend</w:t>
      </w:r>
      <w:r w:rsidR="00D53CF4">
        <w:rPr>
          <w:rFonts w:ascii="Georgia" w:hAnsi="Georgia"/>
          <w:sz w:val="24"/>
          <w:szCs w:val="24"/>
        </w:rPr>
        <w:t>s</w:t>
      </w:r>
    </w:p>
    <w:p w14:paraId="7ACD7B73" w14:textId="3F4C8B55" w:rsidR="00B277BC" w:rsidRDefault="00B277BC" w:rsidP="00B277BC">
      <w:pPr>
        <w:pStyle w:val="NoSpacing"/>
        <w:numPr>
          <w:ilvl w:val="1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Braille Production Center</w:t>
      </w:r>
    </w:p>
    <w:p w14:paraId="768A1E2F" w14:textId="59D52003" w:rsidR="00D53CF4" w:rsidRPr="00751EE4" w:rsidRDefault="00D53CF4" w:rsidP="00D53CF4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MOESC School Psychology &amp; Speech Language Pathology Development Program </w:t>
      </w:r>
    </w:p>
    <w:p w14:paraId="308BE5C0" w14:textId="77777777" w:rsidR="001E0B44" w:rsidRPr="008E6085" w:rsidRDefault="001E0B44" w:rsidP="008E6085">
      <w:pPr>
        <w:pStyle w:val="NoSpacing"/>
        <w:rPr>
          <w:rFonts w:ascii="Georgia" w:hAnsi="Georgia"/>
          <w:sz w:val="24"/>
          <w:szCs w:val="24"/>
        </w:rPr>
      </w:pPr>
    </w:p>
    <w:sectPr w:rsidR="001E0B44" w:rsidRPr="008E6085" w:rsidSect="00820D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2F26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94105"/>
    <w:multiLevelType w:val="hybridMultilevel"/>
    <w:tmpl w:val="17D8374E"/>
    <w:lvl w:ilvl="0" w:tplc="06F8926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905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AF5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86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EE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05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2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81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A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55C05"/>
    <w:multiLevelType w:val="hybridMultilevel"/>
    <w:tmpl w:val="FE861036"/>
    <w:lvl w:ilvl="0" w:tplc="2B4A06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F5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841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EE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0D7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A3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E8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00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A28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1138"/>
    <w:multiLevelType w:val="multilevel"/>
    <w:tmpl w:val="A266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D1304"/>
    <w:multiLevelType w:val="multilevel"/>
    <w:tmpl w:val="5270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C076A"/>
    <w:multiLevelType w:val="hybridMultilevel"/>
    <w:tmpl w:val="472A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703E1"/>
    <w:multiLevelType w:val="hybridMultilevel"/>
    <w:tmpl w:val="15443D28"/>
    <w:lvl w:ilvl="0" w:tplc="8D1E4BC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625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2B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0E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00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88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C2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04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01FAE"/>
    <w:multiLevelType w:val="hybridMultilevel"/>
    <w:tmpl w:val="26E6B5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854E7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86BDA"/>
    <w:multiLevelType w:val="hybridMultilevel"/>
    <w:tmpl w:val="167A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76D06"/>
    <w:multiLevelType w:val="hybridMultilevel"/>
    <w:tmpl w:val="BA803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716F37"/>
    <w:multiLevelType w:val="hybridMultilevel"/>
    <w:tmpl w:val="E170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02B8D"/>
    <w:multiLevelType w:val="hybridMultilevel"/>
    <w:tmpl w:val="167A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</w:num>
  <w:num w:numId="3">
    <w:abstractNumId w:val="4"/>
    <w:lvlOverride w:ilvl="1">
      <w:lvl w:ilvl="1">
        <w:numFmt w:val="lowerLetter"/>
        <w:lvlText w:val="%2."/>
        <w:lvlJc w:val="left"/>
      </w:lvl>
    </w:lvlOverride>
    <w:lvlOverride w:ilvl="0"/>
  </w:num>
  <w:num w:numId="4">
    <w:abstractNumId w:val="4"/>
    <w:lvlOverride w:ilvl="1">
      <w:lvl w:ilvl="1">
        <w:numFmt w:val="lowerLetter"/>
        <w:lvlText w:val="%2."/>
        <w:lvlJc w:val="left"/>
      </w:lvl>
    </w:lvlOverride>
    <w:lvlOverride w:ilvl="0"/>
  </w:num>
  <w:num w:numId="5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7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8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9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10">
    <w:abstractNumId w:val="6"/>
  </w:num>
  <w:num w:numId="11">
    <w:abstractNumId w:val="6"/>
    <w:lvlOverride w:ilvl="0"/>
  </w:num>
  <w:num w:numId="12">
    <w:abstractNumId w:val="6"/>
    <w:lvlOverride w:ilvl="0">
      <w:lvl w:ilvl="0" w:tplc="8D1E4BCA">
        <w:numFmt w:val="lowerLetter"/>
        <w:lvlText w:val="%1."/>
        <w:lvlJc w:val="left"/>
      </w:lvl>
    </w:lvlOverride>
    <w:lvlOverride w:ilvl="1">
      <w:lvl w:ilvl="1" w:tplc="09625226">
        <w:numFmt w:val="lowerRoman"/>
        <w:lvlText w:val="%2."/>
        <w:lvlJc w:val="right"/>
      </w:lvl>
    </w:lvlOverride>
  </w:num>
  <w:num w:numId="13">
    <w:abstractNumId w:val="6"/>
    <w:lvlOverride w:ilvl="0">
      <w:lvl w:ilvl="0" w:tplc="8D1E4BCA">
        <w:numFmt w:val="lowerLetter"/>
        <w:lvlText w:val="%1."/>
        <w:lvlJc w:val="left"/>
      </w:lvl>
    </w:lvlOverride>
    <w:lvlOverride w:ilvl="1">
      <w:lvl w:ilvl="1" w:tplc="09625226">
        <w:numFmt w:val="lowerRoman"/>
        <w:lvlText w:val="%2."/>
        <w:lvlJc w:val="right"/>
      </w:lvl>
    </w:lvlOverride>
  </w:num>
  <w:num w:numId="14">
    <w:abstractNumId w:val="6"/>
    <w:lvlOverride w:ilvl="0">
      <w:lvl w:ilvl="0" w:tplc="8D1E4BCA">
        <w:numFmt w:val="lowerLetter"/>
        <w:lvlText w:val="%1."/>
        <w:lvlJc w:val="left"/>
      </w:lvl>
    </w:lvlOverride>
    <w:lvlOverride w:ilvl="1">
      <w:lvl w:ilvl="1" w:tplc="09625226">
        <w:numFmt w:val="lowerRoman"/>
        <w:lvlText w:val="%2."/>
        <w:lvlJc w:val="right"/>
      </w:lvl>
    </w:lvlOverride>
  </w:num>
  <w:num w:numId="15">
    <w:abstractNumId w:val="6"/>
    <w:lvlOverride w:ilvl="0">
      <w:lvl w:ilvl="0" w:tplc="8D1E4BCA">
        <w:numFmt w:val="lowerLetter"/>
        <w:lvlText w:val="%1."/>
        <w:lvlJc w:val="left"/>
      </w:lvl>
    </w:lvlOverride>
    <w:lvlOverride w:ilvl="1">
      <w:lvl w:ilvl="1" w:tplc="09625226">
        <w:numFmt w:val="lowerRoman"/>
        <w:lvlText w:val="%2."/>
        <w:lvlJc w:val="right"/>
      </w:lvl>
    </w:lvlOverride>
  </w:num>
  <w:num w:numId="16">
    <w:abstractNumId w:val="3"/>
  </w:num>
  <w:num w:numId="17">
    <w:abstractNumId w:val="3"/>
    <w:lvlOverride w:ilvl="0"/>
  </w:num>
  <w:num w:numId="18">
    <w:abstractNumId w:val="3"/>
    <w:lvlOverride w:ilvl="1">
      <w:lvl w:ilvl="1">
        <w:numFmt w:val="lowerLetter"/>
        <w:lvlText w:val="%2."/>
        <w:lvlJc w:val="left"/>
      </w:lvl>
    </w:lvlOverride>
    <w:lvlOverride w:ilvl="0"/>
  </w:num>
  <w:num w:numId="19">
    <w:abstractNumId w:val="3"/>
    <w:lvlOverride w:ilvl="1">
      <w:lvl w:ilvl="1">
        <w:numFmt w:val="lowerLetter"/>
        <w:lvlText w:val="%2."/>
        <w:lvlJc w:val="left"/>
      </w:lvl>
    </w:lvlOverride>
    <w:lvlOverride w:ilvl="0"/>
  </w:num>
  <w:num w:numId="20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21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22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23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24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  <w:lvlOverride w:ilvl="0"/>
  </w:num>
  <w:num w:numId="25">
    <w:abstractNumId w:val="1"/>
  </w:num>
  <w:num w:numId="26">
    <w:abstractNumId w:val="1"/>
    <w:lvlOverride w:ilvl="0"/>
  </w:num>
  <w:num w:numId="27">
    <w:abstractNumId w:val="1"/>
    <w:lvlOverride w:ilvl="0">
      <w:lvl w:ilvl="0" w:tplc="06F89260">
        <w:numFmt w:val="lowerLetter"/>
        <w:lvlText w:val="%1."/>
        <w:lvlJc w:val="left"/>
      </w:lvl>
    </w:lvlOverride>
    <w:lvlOverride w:ilvl="1">
      <w:lvl w:ilvl="1" w:tplc="09905DDC">
        <w:numFmt w:val="lowerRoman"/>
        <w:lvlText w:val="%2."/>
        <w:lvlJc w:val="right"/>
      </w:lvl>
    </w:lvlOverride>
  </w:num>
  <w:num w:numId="28">
    <w:abstractNumId w:val="1"/>
    <w:lvlOverride w:ilvl="0">
      <w:lvl w:ilvl="0" w:tplc="06F89260">
        <w:numFmt w:val="lowerLetter"/>
        <w:lvlText w:val="%1."/>
        <w:lvlJc w:val="left"/>
      </w:lvl>
    </w:lvlOverride>
    <w:lvlOverride w:ilvl="1">
      <w:lvl w:ilvl="1" w:tplc="09905DDC">
        <w:numFmt w:val="lowerRoman"/>
        <w:lvlText w:val="%2."/>
        <w:lvlJc w:val="right"/>
      </w:lvl>
    </w:lvlOverride>
  </w:num>
  <w:num w:numId="29">
    <w:abstractNumId w:val="1"/>
    <w:lvlOverride w:ilvl="0">
      <w:lvl w:ilvl="0" w:tplc="06F89260">
        <w:numFmt w:val="lowerLetter"/>
        <w:lvlText w:val="%1."/>
        <w:lvlJc w:val="left"/>
      </w:lvl>
    </w:lvlOverride>
    <w:lvlOverride w:ilvl="1">
      <w:lvl w:ilvl="1" w:tplc="09905DDC">
        <w:numFmt w:val="lowerRoman"/>
        <w:lvlText w:val="%2."/>
        <w:lvlJc w:val="right"/>
      </w:lvl>
    </w:lvlOverride>
  </w:num>
  <w:num w:numId="30">
    <w:abstractNumId w:val="1"/>
    <w:lvlOverride w:ilvl="0">
      <w:lvl w:ilvl="0" w:tplc="06F89260">
        <w:numFmt w:val="lowerLetter"/>
        <w:lvlText w:val="%1."/>
        <w:lvlJc w:val="left"/>
      </w:lvl>
    </w:lvlOverride>
    <w:lvlOverride w:ilvl="1">
      <w:lvl w:ilvl="1" w:tplc="09905DDC">
        <w:numFmt w:val="lowerRoman"/>
        <w:lvlText w:val="%2."/>
        <w:lvlJc w:val="right"/>
      </w:lvl>
    </w:lvlOverride>
  </w:num>
  <w:num w:numId="31">
    <w:abstractNumId w:val="12"/>
  </w:num>
  <w:num w:numId="32">
    <w:abstractNumId w:val="9"/>
  </w:num>
  <w:num w:numId="33">
    <w:abstractNumId w:val="5"/>
  </w:num>
  <w:num w:numId="34">
    <w:abstractNumId w:val="7"/>
  </w:num>
  <w:num w:numId="35">
    <w:abstractNumId w:val="11"/>
  </w:num>
  <w:num w:numId="36">
    <w:abstractNumId w:val="2"/>
  </w:num>
  <w:num w:numId="37">
    <w:abstractNumId w:val="10"/>
  </w:num>
  <w:num w:numId="38">
    <w:abstractNumId w:val="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BE"/>
    <w:rsid w:val="0000790C"/>
    <w:rsid w:val="00024101"/>
    <w:rsid w:val="0002582E"/>
    <w:rsid w:val="000426EA"/>
    <w:rsid w:val="000563B1"/>
    <w:rsid w:val="00091859"/>
    <w:rsid w:val="00094753"/>
    <w:rsid w:val="000A0B8C"/>
    <w:rsid w:val="000E0404"/>
    <w:rsid w:val="001418D9"/>
    <w:rsid w:val="001B3C17"/>
    <w:rsid w:val="001E0B44"/>
    <w:rsid w:val="001E657B"/>
    <w:rsid w:val="00256FAA"/>
    <w:rsid w:val="002A6D18"/>
    <w:rsid w:val="002B3D7A"/>
    <w:rsid w:val="002C4F87"/>
    <w:rsid w:val="0031087F"/>
    <w:rsid w:val="00317F61"/>
    <w:rsid w:val="00360930"/>
    <w:rsid w:val="00387E25"/>
    <w:rsid w:val="003C5EA1"/>
    <w:rsid w:val="003E4532"/>
    <w:rsid w:val="003E4CF1"/>
    <w:rsid w:val="00432FC2"/>
    <w:rsid w:val="00540057"/>
    <w:rsid w:val="00566B91"/>
    <w:rsid w:val="005A4DB0"/>
    <w:rsid w:val="005E7464"/>
    <w:rsid w:val="006624A9"/>
    <w:rsid w:val="006F1DA5"/>
    <w:rsid w:val="00705C3B"/>
    <w:rsid w:val="00751EE4"/>
    <w:rsid w:val="00820DBE"/>
    <w:rsid w:val="00850289"/>
    <w:rsid w:val="00871D47"/>
    <w:rsid w:val="00883F7A"/>
    <w:rsid w:val="008D0396"/>
    <w:rsid w:val="008E6085"/>
    <w:rsid w:val="00901376"/>
    <w:rsid w:val="009D00A3"/>
    <w:rsid w:val="009D2332"/>
    <w:rsid w:val="009F2146"/>
    <w:rsid w:val="00A918D7"/>
    <w:rsid w:val="00B049E8"/>
    <w:rsid w:val="00B148BB"/>
    <w:rsid w:val="00B277BC"/>
    <w:rsid w:val="00B306F1"/>
    <w:rsid w:val="00B373B8"/>
    <w:rsid w:val="00B8277B"/>
    <w:rsid w:val="00C34082"/>
    <w:rsid w:val="00C62528"/>
    <w:rsid w:val="00CC2B8E"/>
    <w:rsid w:val="00CD723B"/>
    <w:rsid w:val="00D53CF4"/>
    <w:rsid w:val="00D779DA"/>
    <w:rsid w:val="00DB1FCD"/>
    <w:rsid w:val="00DC058A"/>
    <w:rsid w:val="00DE5387"/>
    <w:rsid w:val="00E40D9D"/>
    <w:rsid w:val="00E73105"/>
    <w:rsid w:val="00EC2570"/>
    <w:rsid w:val="00ED51E1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CB94"/>
  <w15:chartTrackingRefBased/>
  <w15:docId w15:val="{F1F38876-FF9B-4C9E-BECE-91ECC5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0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00A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2</cp:revision>
  <dcterms:created xsi:type="dcterms:W3CDTF">2021-03-10T18:30:00Z</dcterms:created>
  <dcterms:modified xsi:type="dcterms:W3CDTF">2021-03-10T18:30:00Z</dcterms:modified>
</cp:coreProperties>
</file>