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922A" w14:textId="77777777" w:rsidR="005303CA" w:rsidRDefault="00C842AB" w:rsidP="00B64A6F">
      <w:pPr>
        <w:jc w:val="center"/>
        <w:rPr>
          <w:b/>
          <w:iCs/>
          <w:sz w:val="32"/>
          <w:szCs w:val="32"/>
        </w:rPr>
      </w:pPr>
      <w:r>
        <w:rPr>
          <w:b/>
          <w:iCs/>
          <w:sz w:val="32"/>
          <w:szCs w:val="32"/>
        </w:rPr>
        <w:t>MID-OHIO</w:t>
      </w:r>
      <w:r w:rsidR="00C113D9" w:rsidRPr="001B742B">
        <w:rPr>
          <w:b/>
          <w:iCs/>
          <w:sz w:val="32"/>
          <w:szCs w:val="32"/>
        </w:rPr>
        <w:t xml:space="preserve"> </w:t>
      </w:r>
      <w:r w:rsidR="00B64A6F" w:rsidRPr="001B742B">
        <w:rPr>
          <w:b/>
          <w:iCs/>
          <w:sz w:val="32"/>
          <w:szCs w:val="32"/>
        </w:rPr>
        <w:t xml:space="preserve">EDUCATIONAL SERVICE CENTER </w:t>
      </w:r>
    </w:p>
    <w:p w14:paraId="19DA59F5" w14:textId="77777777" w:rsidR="00B64A6F" w:rsidRDefault="00B64A6F" w:rsidP="00B64A6F">
      <w:pPr>
        <w:jc w:val="center"/>
        <w:rPr>
          <w:b/>
          <w:iCs/>
          <w:sz w:val="32"/>
          <w:szCs w:val="32"/>
        </w:rPr>
      </w:pPr>
      <w:r w:rsidRPr="001B742B">
        <w:rPr>
          <w:b/>
          <w:iCs/>
          <w:sz w:val="32"/>
          <w:szCs w:val="32"/>
        </w:rPr>
        <w:t xml:space="preserve">GOVERNING </w:t>
      </w:r>
      <w:r w:rsidR="005E5511">
        <w:rPr>
          <w:b/>
          <w:iCs/>
          <w:sz w:val="32"/>
          <w:szCs w:val="32"/>
        </w:rPr>
        <w:t>BOARD</w:t>
      </w:r>
      <w:r w:rsidRPr="001B742B">
        <w:rPr>
          <w:b/>
          <w:iCs/>
          <w:sz w:val="32"/>
          <w:szCs w:val="32"/>
        </w:rPr>
        <w:t xml:space="preserve"> </w:t>
      </w:r>
    </w:p>
    <w:p w14:paraId="68B9D9DA" w14:textId="77777777" w:rsidR="00B64A6F" w:rsidRPr="00D960E4" w:rsidRDefault="00B64A6F" w:rsidP="00B64A6F">
      <w:pPr>
        <w:jc w:val="center"/>
        <w:rPr>
          <w:b/>
          <w:iCs/>
          <w:sz w:val="20"/>
          <w:szCs w:val="20"/>
        </w:rPr>
      </w:pPr>
    </w:p>
    <w:p w14:paraId="3CE775D5" w14:textId="18859D8A" w:rsidR="00B64A6F" w:rsidRDefault="002F381D" w:rsidP="00B64A6F">
      <w:pPr>
        <w:jc w:val="center"/>
        <w:rPr>
          <w:b/>
          <w:iCs/>
          <w:sz w:val="32"/>
          <w:szCs w:val="32"/>
        </w:rPr>
      </w:pPr>
      <w:r>
        <w:rPr>
          <w:b/>
          <w:iCs/>
          <w:sz w:val="32"/>
          <w:szCs w:val="32"/>
        </w:rPr>
        <w:t>GOVERNING AUTHORITY OF THE ST. PETERS                          JUNIOR</w:t>
      </w:r>
      <w:r w:rsidR="00C72B66">
        <w:rPr>
          <w:b/>
          <w:iCs/>
          <w:sz w:val="32"/>
          <w:szCs w:val="32"/>
        </w:rPr>
        <w:t xml:space="preserve"> HIGH</w:t>
      </w:r>
      <w:r>
        <w:rPr>
          <w:b/>
          <w:iCs/>
          <w:sz w:val="32"/>
          <w:szCs w:val="32"/>
        </w:rPr>
        <w:t xml:space="preserve"> /HIGH SCHOOL</w:t>
      </w:r>
      <w:r w:rsidR="00B64A6F" w:rsidRPr="001B742B">
        <w:rPr>
          <w:b/>
          <w:iCs/>
          <w:sz w:val="32"/>
          <w:szCs w:val="32"/>
        </w:rPr>
        <w:t xml:space="preserve"> </w:t>
      </w:r>
    </w:p>
    <w:p w14:paraId="16A04CF7" w14:textId="77777777" w:rsidR="00B64A6F" w:rsidRPr="00D960E4" w:rsidRDefault="00B64A6F" w:rsidP="00B64A6F">
      <w:pPr>
        <w:jc w:val="center"/>
        <w:rPr>
          <w:b/>
          <w:iCs/>
          <w:sz w:val="20"/>
          <w:szCs w:val="20"/>
        </w:rPr>
      </w:pPr>
    </w:p>
    <w:p w14:paraId="1EB55861" w14:textId="5F854AAF" w:rsidR="00083083" w:rsidRDefault="00083083" w:rsidP="00B64A6F">
      <w:pPr>
        <w:jc w:val="center"/>
        <w:rPr>
          <w:b/>
          <w:iCs/>
          <w:sz w:val="28"/>
          <w:szCs w:val="28"/>
        </w:rPr>
      </w:pPr>
      <w:r>
        <w:rPr>
          <w:b/>
          <w:iCs/>
          <w:sz w:val="28"/>
          <w:szCs w:val="28"/>
        </w:rPr>
        <w:t>Service Agreement</w:t>
      </w:r>
    </w:p>
    <w:p w14:paraId="2E0C4101" w14:textId="77777777" w:rsidR="004B523E" w:rsidRDefault="004B523E"/>
    <w:p w14:paraId="27268CF2" w14:textId="58F96C41" w:rsidR="00083083" w:rsidRPr="00083083" w:rsidRDefault="00083083" w:rsidP="00083083">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(“Agreement”) is made by the </w:t>
      </w:r>
      <w:r w:rsidR="00673363">
        <w:rPr>
          <w:rFonts w:ascii="Times New Roman" w:hAnsi="Times New Roman" w:cs="Times New Roman"/>
          <w:color w:val="000000"/>
          <w:sz w:val="24"/>
          <w:szCs w:val="24"/>
        </w:rPr>
        <w:t>Governing Authority of the</w:t>
      </w:r>
      <w:r w:rsidR="002F381D">
        <w:rPr>
          <w:rFonts w:ascii="Times New Roman" w:hAnsi="Times New Roman" w:cs="Times New Roman"/>
          <w:color w:val="000000"/>
          <w:sz w:val="24"/>
          <w:szCs w:val="24"/>
        </w:rPr>
        <w:t xml:space="preserve"> St. Peters Junior</w:t>
      </w:r>
      <w:r w:rsidR="00C72B66">
        <w:rPr>
          <w:rFonts w:ascii="Times New Roman" w:hAnsi="Times New Roman" w:cs="Times New Roman"/>
          <w:color w:val="000000"/>
          <w:sz w:val="24"/>
          <w:szCs w:val="24"/>
        </w:rPr>
        <w:t xml:space="preserve"> High</w:t>
      </w:r>
      <w:r w:rsidR="002F381D">
        <w:rPr>
          <w:rFonts w:ascii="Times New Roman" w:hAnsi="Times New Roman" w:cs="Times New Roman"/>
          <w:color w:val="000000"/>
          <w:sz w:val="24"/>
          <w:szCs w:val="24"/>
        </w:rPr>
        <w:t>/High School</w:t>
      </w:r>
      <w:r w:rsidR="00673363">
        <w:rPr>
          <w:rFonts w:ascii="Times New Roman" w:hAnsi="Times New Roman" w:cs="Times New Roman"/>
          <w:color w:val="000000"/>
          <w:sz w:val="24"/>
          <w:szCs w:val="24"/>
        </w:rPr>
        <w:t xml:space="preserve"> (“</w:t>
      </w:r>
      <w:r w:rsidR="00C6237E">
        <w:rPr>
          <w:rFonts w:ascii="Times New Roman" w:hAnsi="Times New Roman" w:cs="Times New Roman"/>
          <w:color w:val="000000"/>
          <w:sz w:val="24"/>
          <w:szCs w:val="24"/>
        </w:rPr>
        <w:t>Non-Public</w:t>
      </w:r>
      <w:r w:rsidR="00673363">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C11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Service Center Governing </w:t>
      </w:r>
      <w:r w:rsidR="005E5511">
        <w:rPr>
          <w:rFonts w:ascii="Times New Roman" w:hAnsi="Times New Roman" w:cs="Times New Roman"/>
          <w:color w:val="000000"/>
          <w:sz w:val="24"/>
          <w:szCs w:val="24"/>
        </w:rPr>
        <w:t>Board</w:t>
      </w:r>
      <w:r w:rsidRPr="00F4612A">
        <w:rPr>
          <w:rFonts w:ascii="Times New Roman" w:hAnsi="Times New Roman" w:cs="Times New Roman"/>
          <w:color w:val="000000"/>
          <w:sz w:val="24"/>
          <w:szCs w:val="24"/>
        </w:rPr>
        <w:t xml:space="preserv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sidR="004B523E">
        <w:tab/>
      </w:r>
    </w:p>
    <w:p w14:paraId="0CF9E1A1" w14:textId="77777777" w:rsidR="004B523E" w:rsidRPr="00502965" w:rsidRDefault="004B523E">
      <w:pPr>
        <w:jc w:val="both"/>
        <w:rPr>
          <w:rFonts w:cs="Times New Roman"/>
        </w:rPr>
      </w:pPr>
    </w:p>
    <w:p w14:paraId="69519C6D" w14:textId="6EF920EA" w:rsidR="0000616A" w:rsidRDefault="0000616A" w:rsidP="0000616A">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WHEREAS,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is authorized to enter into agreements to provide services to the</w:t>
      </w:r>
      <w:r w:rsidR="00673363">
        <w:rPr>
          <w:rFonts w:ascii="Times New Roman" w:hAnsi="Times New Roman" w:cs="Times New Roman"/>
          <w:color w:val="000000"/>
          <w:sz w:val="24"/>
          <w:szCs w:val="24"/>
        </w:rPr>
        <w:t xml:space="preserv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payment of which shall be specified in this Agreement; </w:t>
      </w:r>
    </w:p>
    <w:p w14:paraId="7AEAF19D" w14:textId="77777777" w:rsidR="0000616A" w:rsidRPr="00F4612A" w:rsidRDefault="0000616A" w:rsidP="0000616A">
      <w:pPr>
        <w:pStyle w:val="para2"/>
        <w:widowControl/>
        <w:ind w:firstLine="0"/>
        <w:rPr>
          <w:rFonts w:ascii="Times New Roman" w:hAnsi="Times New Roman" w:cs="Times New Roman"/>
          <w:color w:val="000000"/>
          <w:sz w:val="24"/>
          <w:szCs w:val="24"/>
        </w:rPr>
      </w:pPr>
    </w:p>
    <w:p w14:paraId="22440315" w14:textId="29306B29" w:rsidR="0000616A" w:rsidRPr="00F4612A" w:rsidRDefault="0000616A" w:rsidP="0000616A">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 xml:space="preserve">WHEREAS,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wishes to utilize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’s services during</w:t>
      </w:r>
      <w:r>
        <w:rPr>
          <w:rFonts w:ascii="Times New Roman" w:hAnsi="Times New Roman" w:cs="Times New Roman"/>
          <w:color w:val="000000"/>
          <w:sz w:val="24"/>
          <w:szCs w:val="24"/>
        </w:rPr>
        <w:t xml:space="preserve"> the term of this Agreement;</w:t>
      </w:r>
    </w:p>
    <w:p w14:paraId="2636F799" w14:textId="77777777" w:rsidR="004B523E" w:rsidRPr="00502965" w:rsidRDefault="004B523E">
      <w:pPr>
        <w:jc w:val="both"/>
        <w:rPr>
          <w:rFonts w:cs="Times New Roman"/>
        </w:rPr>
      </w:pPr>
    </w:p>
    <w:p w14:paraId="25C5808D" w14:textId="77777777" w:rsidR="00083083" w:rsidRPr="00F4612A" w:rsidRDefault="004B523E" w:rsidP="00083083">
      <w:pPr>
        <w:pStyle w:val="para2"/>
        <w:widowControl/>
        <w:ind w:firstLine="0"/>
        <w:jc w:val="both"/>
        <w:rPr>
          <w:rFonts w:ascii="Times New Roman" w:hAnsi="Times New Roman" w:cs="Times New Roman"/>
          <w:color w:val="000000"/>
          <w:sz w:val="24"/>
          <w:szCs w:val="24"/>
        </w:rPr>
      </w:pPr>
      <w:r w:rsidRPr="00502965">
        <w:rPr>
          <w:rFonts w:cs="Times New Roman"/>
        </w:rPr>
        <w:tab/>
      </w:r>
      <w:r w:rsidR="00083083" w:rsidRPr="00F4612A">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502965" w:rsidRDefault="004B523E">
      <w:pPr>
        <w:jc w:val="both"/>
        <w:rPr>
          <w:rFonts w:cs="Times New Roman"/>
        </w:rPr>
      </w:pPr>
    </w:p>
    <w:p w14:paraId="74E55867" w14:textId="77777777" w:rsidR="00345794" w:rsidRPr="007F02E4" w:rsidRDefault="00786A2F" w:rsidP="00345794">
      <w:pPr>
        <w:pStyle w:val="para2"/>
        <w:widowControl/>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6F5E04FD"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C6237E" w:rsidRPr="00326064">
        <w:rPr>
          <w:rFonts w:cs="Times New Roman"/>
          <w:color w:val="000000"/>
        </w:rPr>
        <w:t>Non-Public</w:t>
      </w:r>
      <w:r w:rsidRPr="00326064">
        <w:rPr>
          <w:rFonts w:cs="Times New Roman"/>
          <w:color w:val="000000"/>
        </w:rPr>
        <w:t xml:space="preserve"> School hereby engages the Mid-Ohio ESC to perform services required by the </w:t>
      </w:r>
      <w:r w:rsidR="00C6237E" w:rsidRPr="00326064">
        <w:rPr>
          <w:rFonts w:cs="Times New Roman"/>
          <w:color w:val="000000"/>
        </w:rPr>
        <w:t>Non-Public</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C6237E" w:rsidRPr="00326064">
        <w:rPr>
          <w:rFonts w:cs="Times New Roman"/>
          <w:color w:val="000000"/>
        </w:rPr>
        <w:t>Non-Public</w:t>
      </w:r>
      <w:r w:rsidRPr="00326064">
        <w:t xml:space="preserve"> School and Mid-Ohio ESC. If both the </w:t>
      </w:r>
      <w:r w:rsidR="00C6237E" w:rsidRPr="00326064">
        <w:rPr>
          <w:rFonts w:cs="Times New Roman"/>
          <w:color w:val="000000"/>
        </w:rPr>
        <w:t xml:space="preserve">Non-Public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E31EFA">
        <w:t xml:space="preserve"> by </w:t>
      </w:r>
      <w:r w:rsidRPr="00326064">
        <w:t xml:space="preserve">Mid-Ohio ESC to the </w:t>
      </w:r>
      <w:r w:rsidR="00C6237E" w:rsidRPr="00326064">
        <w:rPr>
          <w:rFonts w:cs="Times New Roman"/>
          <w:color w:val="000000"/>
        </w:rPr>
        <w:t>Non-Public</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1C31D5BE"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sidR="00A117E9">
        <w:rPr>
          <w:rFonts w:ascii="Times New Roman" w:hAnsi="Times New Roman" w:cs="Times New Roman"/>
          <w:color w:val="000000"/>
          <w:sz w:val="24"/>
          <w:szCs w:val="24"/>
        </w:rPr>
        <w:t xml:space="preserve">reement </w:t>
      </w:r>
      <w:r w:rsidR="00787DD7">
        <w:rPr>
          <w:rFonts w:ascii="Times New Roman" w:hAnsi="Times New Roman" w:cs="Times New Roman"/>
          <w:color w:val="000000"/>
          <w:sz w:val="24"/>
          <w:szCs w:val="24"/>
        </w:rPr>
        <w:t xml:space="preserve">shall begin on </w:t>
      </w:r>
      <w:r w:rsidR="006A7F8E">
        <w:rPr>
          <w:rFonts w:ascii="Times New Roman" w:hAnsi="Times New Roman" w:cs="Times New Roman"/>
          <w:color w:val="000000"/>
          <w:sz w:val="24"/>
          <w:szCs w:val="24"/>
        </w:rPr>
        <w:t>August 1, 2020</w:t>
      </w:r>
      <w:r w:rsidR="00C72B66">
        <w:rPr>
          <w:rFonts w:ascii="Times New Roman" w:hAnsi="Times New Roman" w:cs="Times New Roman"/>
          <w:color w:val="000000"/>
          <w:sz w:val="24"/>
          <w:szCs w:val="24"/>
        </w:rPr>
        <w:t xml:space="preserve">, and </w:t>
      </w:r>
      <w:r w:rsidR="00A117E9">
        <w:rPr>
          <w:rFonts w:ascii="Times New Roman" w:hAnsi="Times New Roman" w:cs="Times New Roman"/>
          <w:color w:val="000000"/>
          <w:sz w:val="24"/>
          <w:szCs w:val="24"/>
        </w:rPr>
        <w:t>s</w:t>
      </w:r>
      <w:r w:rsidR="00787DD7">
        <w:rPr>
          <w:rFonts w:ascii="Times New Roman" w:hAnsi="Times New Roman" w:cs="Times New Roman"/>
          <w:color w:val="000000"/>
          <w:sz w:val="24"/>
          <w:szCs w:val="24"/>
        </w:rPr>
        <w:t>hall terminate on</w:t>
      </w:r>
      <w:r w:rsidR="006A7F8E">
        <w:rPr>
          <w:rFonts w:ascii="Times New Roman" w:hAnsi="Times New Roman" w:cs="Times New Roman"/>
          <w:color w:val="000000"/>
          <w:sz w:val="24"/>
          <w:szCs w:val="24"/>
        </w:rPr>
        <w:t xml:space="preserve"> July 31, 2021</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0D9BC49E" w14:textId="487116DD" w:rsidR="006A7F8E" w:rsidRDefault="006A7F8E" w:rsidP="006A7F8E">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Community School agrees to pay the Mid-Ohio ESC the sum of </w:t>
      </w:r>
      <w:r>
        <w:rPr>
          <w:rFonts w:ascii="Times New Roman" w:hAnsi="Times New Roman" w:cs="Times New Roman"/>
          <w:b/>
          <w:color w:val="000000"/>
          <w:sz w:val="24"/>
          <w:szCs w:val="24"/>
          <w:u w:val="single"/>
        </w:rPr>
        <w:t>$</w:t>
      </w:r>
      <w:r w:rsidR="003E4E8C">
        <w:rPr>
          <w:rFonts w:ascii="Times New Roman" w:hAnsi="Times New Roman" w:cs="Times New Roman"/>
          <w:b/>
          <w:color w:val="000000"/>
          <w:sz w:val="24"/>
          <w:szCs w:val="24"/>
          <w:u w:val="single"/>
        </w:rPr>
        <w:t>2</w:t>
      </w:r>
      <w:r>
        <w:rPr>
          <w:rFonts w:ascii="Times New Roman" w:hAnsi="Times New Roman" w:cs="Times New Roman"/>
          <w:b/>
          <w:color w:val="000000"/>
          <w:sz w:val="24"/>
          <w:szCs w:val="24"/>
          <w:u w:val="single"/>
        </w:rPr>
        <w:t>,500</w:t>
      </w:r>
      <w:r>
        <w:rPr>
          <w:rFonts w:ascii="Times New Roman" w:hAnsi="Times New Roman" w:cs="Times New Roman"/>
          <w:color w:val="000000"/>
          <w:sz w:val="24"/>
          <w:szCs w:val="24"/>
        </w:rPr>
        <w:t xml:space="preserve"> (enrollment/FTE’s of </w:t>
      </w:r>
      <w:r w:rsidR="003E4E8C">
        <w:rPr>
          <w:rFonts w:ascii="Times New Roman" w:hAnsi="Times New Roman" w:cs="Times New Roman"/>
          <w:color w:val="000000"/>
          <w:sz w:val="24"/>
          <w:szCs w:val="24"/>
        </w:rPr>
        <w:t>232</w:t>
      </w:r>
      <w:r>
        <w:rPr>
          <w:rFonts w:ascii="Times New Roman" w:hAnsi="Times New Roman" w:cs="Times New Roman"/>
          <w:color w:val="000000"/>
          <w:sz w:val="24"/>
          <w:szCs w:val="24"/>
        </w:rPr>
        <w:t xml:space="preserve"> students, per ODE</w:t>
      </w:r>
      <w:r>
        <w:rPr>
          <w:rFonts w:cs="Times New Roman"/>
          <w:color w:val="000000"/>
        </w:rPr>
        <w:t>)</w:t>
      </w:r>
      <w:r>
        <w:rPr>
          <w:rFonts w:ascii="Times New Roman" w:hAnsi="Times New Roman" w:cs="Times New Roman"/>
          <w:color w:val="000000"/>
          <w:sz w:val="24"/>
          <w:szCs w:val="24"/>
        </w:rPr>
        <w:t xml:space="preserve"> in exchange for the services set forth in Paragraph 1, above.  The Mid-Ohio ESC will invoice the Community School and expect payment to the Mid-Ohio ESC no later than 30 calendar days from the bills date.  If payment is not received by November 1, 2021, the Mid-Ohio ESC may immediately terminate this Agreement. </w:t>
      </w:r>
    </w:p>
    <w:p w14:paraId="2BD28DAF" w14:textId="77777777" w:rsidR="006A7F8E" w:rsidRDefault="006A7F8E" w:rsidP="006A7F8E">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05639C93"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C6237E">
        <w:rPr>
          <w:rFonts w:ascii="Times New Roman" w:hAnsi="Times New Roman" w:cs="Times New Roman"/>
          <w:sz w:val="24"/>
          <w:szCs w:val="24"/>
        </w:rPr>
        <w:t xml:space="preserve">Non-Public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0032C530"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in the course of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C6237E">
        <w:rPr>
          <w:rFonts w:ascii="Times New Roman" w:hAnsi="Times New Roman"/>
        </w:rPr>
        <w:t>Non-Public</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77777777"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recipient;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0673DDF2" w14:textId="77777777" w:rsidR="004C0232" w:rsidRDefault="004C0232"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DEC0B39" w14:textId="77777777" w:rsidR="000A6CDE" w:rsidRDefault="000A6CDE">
      <w:pPr>
        <w:rPr>
          <w:rFonts w:cs="Times New Roman"/>
          <w:b/>
        </w:rPr>
      </w:pPr>
      <w:r>
        <w:rPr>
          <w:b/>
        </w:rPr>
        <w:br w:type="page"/>
      </w:r>
    </w:p>
    <w:p w14:paraId="26163321" w14:textId="4779FD02" w:rsidR="004D4D5F" w:rsidRPr="00592867"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lastRenderedPageBreak/>
        <w:t>EVALUATIONS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78602462"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C6237E">
        <w:rPr>
          <w:rFonts w:ascii="Times New Roman" w:hAnsi="Times New Roman"/>
        </w:rPr>
        <w:t xml:space="preserve">Non-Public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038F63AF"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 xml:space="preserve">Non-Public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29F89B10"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C6237E">
        <w:rPr>
          <w:rFonts w:ascii="Times New Roman" w:hAnsi="Times New Roman"/>
        </w:rPr>
        <w:t>Non-Public</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sidR="00F90EEB">
        <w:rPr>
          <w:rFonts w:ascii="Times New Roman" w:hAnsi="Times New Roman"/>
        </w:rPr>
        <w:t xml:space="preserve"> ESC no later than June 30, 2021</w:t>
      </w:r>
      <w:bookmarkStart w:id="0" w:name="_GoBack"/>
      <w:bookmarkEnd w:id="0"/>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516823BE"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C6237E">
        <w:rPr>
          <w:rFonts w:ascii="Times New Roman" w:hAnsi="Times New Roman" w:cs="Times New Roman"/>
          <w:color w:val="000000"/>
          <w:sz w:val="24"/>
          <w:szCs w:val="24"/>
          <w:u w:val="single"/>
        </w:rPr>
        <w:t xml:space="preserve">Non-Public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096C3DA5" w:rsidR="005303CA"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C72B66">
        <w:rPr>
          <w:rFonts w:ascii="Times New Roman" w:hAnsi="Times New Roman" w:cs="Times New Roman"/>
          <w:color w:val="000000"/>
          <w:sz w:val="24"/>
          <w:szCs w:val="24"/>
        </w:rPr>
        <w:t>St. Peter Jr.High/High School</w:t>
      </w:r>
    </w:p>
    <w:p w14:paraId="6C365101" w14:textId="0340B5ED" w:rsidR="005303CA" w:rsidRDefault="005303CA"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c/o </w:t>
      </w:r>
      <w:r w:rsidR="00AD759C">
        <w:rPr>
          <w:rFonts w:ascii="Times New Roman" w:hAnsi="Times New Roman" w:cs="Times New Roman"/>
          <w:color w:val="000000"/>
          <w:sz w:val="24"/>
          <w:szCs w:val="24"/>
        </w:rPr>
        <w:t>Superintendent</w:t>
      </w:r>
      <w:r w:rsidR="004D4D5F">
        <w:rPr>
          <w:rFonts w:ascii="Times New Roman" w:hAnsi="Times New Roman" w:cs="Times New Roman"/>
          <w:color w:val="000000"/>
          <w:sz w:val="24"/>
          <w:szCs w:val="24"/>
        </w:rPr>
        <w:tab/>
      </w:r>
      <w:r w:rsidR="004D4D5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A117E9">
        <w:rPr>
          <w:rFonts w:ascii="Times New Roman" w:hAnsi="Times New Roman" w:cs="Times New Roman"/>
          <w:color w:val="000000"/>
          <w:sz w:val="24"/>
          <w:szCs w:val="24"/>
        </w:rPr>
        <w:t xml:space="preserve">c/o </w:t>
      </w:r>
      <w:r w:rsidR="006B00E4">
        <w:rPr>
          <w:rFonts w:ascii="Times New Roman" w:hAnsi="Times New Roman" w:cs="Times New Roman"/>
          <w:color w:val="000000"/>
          <w:sz w:val="24"/>
          <w:szCs w:val="24"/>
        </w:rPr>
        <w:t>Jon Cuttitta</w:t>
      </w:r>
      <w:r w:rsidR="00A117E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Principal</w:t>
      </w:r>
    </w:p>
    <w:p w14:paraId="7ACE7F2F" w14:textId="7B6DE0FA" w:rsidR="005303CA" w:rsidRDefault="00AD759C"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890 West Fourth Street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104 W. First Street</w:t>
      </w:r>
    </w:p>
    <w:p w14:paraId="5EF21699" w14:textId="25DD927D" w:rsidR="004D4D5F" w:rsidRDefault="00AD759C" w:rsidP="00E077DB">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4D4D5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Mansfield, Ohio 44902</w:t>
      </w: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4138118A"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23301D92"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w:t>
      </w:r>
      <w:r w:rsidRPr="00F4612A">
        <w:rPr>
          <w:rFonts w:ascii="Times New Roman" w:hAnsi="Times New Roman" w:cs="Times New Roman"/>
          <w:color w:val="000000"/>
          <w:sz w:val="24"/>
          <w:szCs w:val="24"/>
        </w:rPr>
        <w:lastRenderedPageBreak/>
        <w:t>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088917FF"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C6237E">
        <w:rPr>
          <w:rFonts w:ascii="Times New Roman" w:hAnsi="Times New Roman" w:cs="Times New Roman"/>
          <w:color w:val="000000"/>
          <w:sz w:val="24"/>
          <w:szCs w:val="24"/>
        </w:rPr>
        <w:t>Non-Public</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E31EFA">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081BD621"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C6237E">
        <w:t>Non-Public</w:t>
      </w:r>
      <w:r w:rsidR="005E5511">
        <w:t xml:space="preserve"> School</w:t>
      </w:r>
      <w:r w:rsidR="00345794">
        <w:t xml:space="preserve"> and/or </w:t>
      </w:r>
      <w:r w:rsidR="00C842AB">
        <w:t>Mid-Ohio</w:t>
      </w:r>
      <w:r w:rsidR="00786A2F">
        <w:t xml:space="preserve"> </w:t>
      </w:r>
      <w:r w:rsidR="00345794">
        <w:t xml:space="preserve">ESC as a result of the </w:t>
      </w:r>
      <w:r w:rsidR="00C842AB">
        <w:t>Mid-Ohio</w:t>
      </w:r>
      <w:r w:rsidR="00786A2F">
        <w:t xml:space="preserve"> </w:t>
      </w:r>
      <w:r w:rsidR="00345794">
        <w:t xml:space="preserve">ESC’s provision of services under this Agreement, the </w:t>
      </w:r>
      <w:r w:rsidR="00C6237E">
        <w:t>Non-Public</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203A6091" w:rsidR="00345794" w:rsidRDefault="009A3931" w:rsidP="009A3931">
      <w:pPr>
        <w:ind w:left="1440" w:hanging="720"/>
        <w:jc w:val="both"/>
      </w:pPr>
      <w:r>
        <w:t>b.</w:t>
      </w:r>
      <w:r>
        <w:tab/>
      </w:r>
      <w:r w:rsidRPr="009A3931">
        <w:t xml:space="preserve">Any and all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C6237E">
        <w:t>Non-Public</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C6237E">
        <w:t xml:space="preserve">Non-Public </w:t>
      </w:r>
      <w:r w:rsidR="00AD759C">
        <w:t>School</w:t>
      </w:r>
      <w:r w:rsidR="00E31EFA">
        <w:t xml:space="preserve">. </w:t>
      </w:r>
      <w:r w:rsidRPr="009A3931">
        <w:t xml:space="preserve">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C6237E">
        <w:t>Non-Public</w:t>
      </w:r>
      <w:r w:rsidR="00AD759C">
        <w:t xml:space="preserve"> School</w:t>
      </w:r>
      <w:r w:rsidRPr="009A3931">
        <w:t xml:space="preserve"> for the purpose of determining eligibility for coverage under </w:t>
      </w:r>
      <w:r>
        <w:t xml:space="preserve">the </w:t>
      </w:r>
      <w:r w:rsidR="00C6237E">
        <w:t>Non-Public</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employees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45BC235F" w14:textId="3F22F3E5"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C6237E">
        <w:rPr>
          <w:rFonts w:ascii="Times New Roman" w:hAnsi="Times New Roman" w:cs="Times New Roman"/>
          <w:color w:val="000000"/>
          <w:sz w:val="24"/>
          <w:szCs w:val="24"/>
        </w:rPr>
        <w:t xml:space="preserve">Non-Public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5DA5C3FC" w14:textId="77777777" w:rsidR="00673478" w:rsidRDefault="00673478" w:rsidP="00345794">
      <w:pPr>
        <w:pStyle w:val="para2"/>
        <w:widowControl/>
        <w:ind w:firstLine="0"/>
        <w:rPr>
          <w:rFonts w:ascii="Times New Roman" w:hAnsi="Times New Roman" w:cs="Times New Roman"/>
          <w:color w:val="000000"/>
          <w:sz w:val="24"/>
          <w:szCs w:val="24"/>
        </w:rPr>
      </w:pPr>
    </w:p>
    <w:p w14:paraId="3F75835C" w14:textId="77777777" w:rsidR="003F7DEF" w:rsidRDefault="003F7DEF" w:rsidP="00345794">
      <w:pPr>
        <w:pStyle w:val="para2"/>
        <w:widowControl/>
        <w:ind w:firstLine="0"/>
        <w:rPr>
          <w:rFonts w:ascii="Times New Roman" w:hAnsi="Times New Roman" w:cs="Times New Roman"/>
          <w:color w:val="000000"/>
          <w:sz w:val="24"/>
          <w:szCs w:val="24"/>
        </w:rPr>
      </w:pPr>
    </w:p>
    <w:p w14:paraId="1A3D3073" w14:textId="77777777" w:rsidR="003F7DEF" w:rsidRDefault="003F7DEF" w:rsidP="00345794">
      <w:pPr>
        <w:pStyle w:val="para2"/>
        <w:widowControl/>
        <w:ind w:firstLine="0"/>
        <w:rPr>
          <w:rFonts w:ascii="Times New Roman" w:hAnsi="Times New Roman" w:cs="Times New Roman"/>
          <w:color w:val="000000"/>
          <w:sz w:val="24"/>
          <w:szCs w:val="24"/>
        </w:rPr>
      </w:pPr>
    </w:p>
    <w:p w14:paraId="38785EF4" w14:textId="77777777" w:rsidR="003F7DEF" w:rsidRDefault="003F7DEF" w:rsidP="00345794">
      <w:pPr>
        <w:pStyle w:val="para2"/>
        <w:widowControl/>
        <w:ind w:firstLine="0"/>
        <w:rPr>
          <w:rFonts w:ascii="Times New Roman" w:hAnsi="Times New Roman" w:cs="Times New Roman"/>
          <w:color w:val="000000"/>
          <w:sz w:val="24"/>
          <w:szCs w:val="24"/>
        </w:rPr>
      </w:pPr>
    </w:p>
    <w:p w14:paraId="7CDF92CD" w14:textId="77777777" w:rsidR="003F7DEF" w:rsidRDefault="003F7DEF" w:rsidP="00345794">
      <w:pPr>
        <w:pStyle w:val="para2"/>
        <w:widowControl/>
        <w:ind w:firstLine="0"/>
        <w:rPr>
          <w:rFonts w:ascii="Times New Roman" w:hAnsi="Times New Roman" w:cs="Times New Roman"/>
          <w:color w:val="000000"/>
          <w:sz w:val="24"/>
          <w:szCs w:val="24"/>
        </w:rPr>
      </w:pPr>
    </w:p>
    <w:p w14:paraId="280FAC59" w14:textId="77777777" w:rsidR="003F7DEF" w:rsidRDefault="003F7DEF" w:rsidP="00345794">
      <w:pPr>
        <w:pStyle w:val="para2"/>
        <w:widowControl/>
        <w:ind w:firstLine="0"/>
        <w:rPr>
          <w:rFonts w:ascii="Times New Roman" w:hAnsi="Times New Roman" w:cs="Times New Roman"/>
          <w:color w:val="000000"/>
          <w:sz w:val="24"/>
          <w:szCs w:val="24"/>
        </w:rPr>
      </w:pPr>
    </w:p>
    <w:p w14:paraId="7C539F21" w14:textId="77777777" w:rsidR="003F7DEF" w:rsidRDefault="003F7DEF" w:rsidP="00345794">
      <w:pPr>
        <w:pStyle w:val="para2"/>
        <w:widowControl/>
        <w:ind w:firstLine="0"/>
        <w:rPr>
          <w:rFonts w:ascii="Times New Roman" w:hAnsi="Times New Roman" w:cs="Times New Roman"/>
          <w:color w:val="000000"/>
          <w:sz w:val="24"/>
          <w:szCs w:val="24"/>
        </w:rPr>
      </w:pPr>
    </w:p>
    <w:p w14:paraId="2F0CBC29" w14:textId="77777777" w:rsidR="003F7DEF" w:rsidRDefault="003F7DEF" w:rsidP="00345794">
      <w:pPr>
        <w:pStyle w:val="para2"/>
        <w:widowControl/>
        <w:ind w:firstLine="0"/>
        <w:rPr>
          <w:rFonts w:ascii="Times New Roman" w:hAnsi="Times New Roman" w:cs="Times New Roman"/>
          <w:color w:val="000000"/>
          <w:sz w:val="24"/>
          <w:szCs w:val="24"/>
        </w:rPr>
      </w:pPr>
    </w:p>
    <w:p w14:paraId="169B3E73" w14:textId="77777777" w:rsidR="003F7DEF" w:rsidRDefault="003F7DEF" w:rsidP="00345794">
      <w:pPr>
        <w:pStyle w:val="para2"/>
        <w:widowControl/>
        <w:ind w:firstLine="0"/>
        <w:rPr>
          <w:rFonts w:ascii="Times New Roman" w:hAnsi="Times New Roman" w:cs="Times New Roman"/>
          <w:color w:val="000000"/>
          <w:sz w:val="24"/>
          <w:szCs w:val="24"/>
        </w:rPr>
      </w:pPr>
    </w:p>
    <w:p w14:paraId="5CB7752D" w14:textId="77777777" w:rsidR="003F7DEF" w:rsidRDefault="003F7DEF" w:rsidP="00345794">
      <w:pPr>
        <w:pStyle w:val="para2"/>
        <w:widowControl/>
        <w:ind w:firstLine="0"/>
        <w:rPr>
          <w:rFonts w:ascii="Times New Roman" w:hAnsi="Times New Roman" w:cs="Times New Roman"/>
          <w:color w:val="000000"/>
          <w:sz w:val="24"/>
          <w:szCs w:val="24"/>
        </w:rPr>
      </w:pPr>
    </w:p>
    <w:p w14:paraId="0517306B" w14:textId="77777777" w:rsidR="003F7DEF" w:rsidRDefault="003F7DEF" w:rsidP="00345794">
      <w:pPr>
        <w:pStyle w:val="para2"/>
        <w:widowControl/>
        <w:ind w:firstLine="0"/>
        <w:rPr>
          <w:rFonts w:ascii="Times New Roman" w:hAnsi="Times New Roman" w:cs="Times New Roman"/>
          <w:color w:val="000000"/>
          <w:sz w:val="24"/>
          <w:szCs w:val="24"/>
        </w:rPr>
      </w:pPr>
    </w:p>
    <w:p w14:paraId="65A93004" w14:textId="77777777" w:rsidR="003F7DEF" w:rsidRDefault="003F7DEF" w:rsidP="00345794">
      <w:pPr>
        <w:pStyle w:val="para2"/>
        <w:widowControl/>
        <w:ind w:firstLine="0"/>
        <w:rPr>
          <w:rFonts w:ascii="Times New Roman" w:hAnsi="Times New Roman" w:cs="Times New Roman"/>
          <w:color w:val="000000"/>
          <w:sz w:val="24"/>
          <w:szCs w:val="24"/>
        </w:rPr>
      </w:pPr>
    </w:p>
    <w:p w14:paraId="26A3FDAB" w14:textId="77777777" w:rsidR="003F7DEF" w:rsidRDefault="003F7DEF" w:rsidP="00345794">
      <w:pPr>
        <w:pStyle w:val="para2"/>
        <w:widowControl/>
        <w:ind w:firstLine="0"/>
        <w:rPr>
          <w:rFonts w:ascii="Times New Roman" w:hAnsi="Times New Roman" w:cs="Times New Roman"/>
          <w:color w:val="000000"/>
          <w:sz w:val="24"/>
          <w:szCs w:val="24"/>
        </w:rPr>
      </w:pPr>
    </w:p>
    <w:p w14:paraId="7C475864" w14:textId="77777777" w:rsidR="003F7DEF" w:rsidRDefault="003F7DEF" w:rsidP="00345794">
      <w:pPr>
        <w:pStyle w:val="para2"/>
        <w:widowControl/>
        <w:ind w:firstLine="0"/>
        <w:rPr>
          <w:rFonts w:ascii="Times New Roman" w:hAnsi="Times New Roman" w:cs="Times New Roman"/>
          <w:color w:val="000000"/>
          <w:sz w:val="24"/>
          <w:szCs w:val="24"/>
        </w:rPr>
      </w:pPr>
    </w:p>
    <w:p w14:paraId="5816FB46" w14:textId="77777777" w:rsidR="003F7DEF" w:rsidRDefault="003F7DEF" w:rsidP="00345794">
      <w:pPr>
        <w:pStyle w:val="para2"/>
        <w:widowControl/>
        <w:ind w:firstLine="0"/>
        <w:rPr>
          <w:rFonts w:ascii="Times New Roman" w:hAnsi="Times New Roman" w:cs="Times New Roman"/>
          <w:color w:val="000000"/>
          <w:sz w:val="24"/>
          <w:szCs w:val="24"/>
        </w:rPr>
      </w:pPr>
    </w:p>
    <w:p w14:paraId="04B28B85" w14:textId="77777777" w:rsidR="003F7DEF" w:rsidRDefault="003F7DEF" w:rsidP="00345794">
      <w:pPr>
        <w:pStyle w:val="para2"/>
        <w:widowControl/>
        <w:ind w:firstLine="0"/>
        <w:rPr>
          <w:rFonts w:ascii="Times New Roman" w:hAnsi="Times New Roman" w:cs="Times New Roman"/>
          <w:color w:val="000000"/>
          <w:sz w:val="24"/>
          <w:szCs w:val="24"/>
        </w:rPr>
      </w:pPr>
    </w:p>
    <w:p w14:paraId="509F0DAF" w14:textId="77777777" w:rsidR="003F7DEF" w:rsidRDefault="003F7DEF" w:rsidP="00345794">
      <w:pPr>
        <w:pStyle w:val="para2"/>
        <w:widowControl/>
        <w:ind w:firstLine="0"/>
        <w:rPr>
          <w:rFonts w:ascii="Times New Roman" w:hAnsi="Times New Roman" w:cs="Times New Roman"/>
          <w:color w:val="000000"/>
          <w:sz w:val="24"/>
          <w:szCs w:val="24"/>
        </w:rPr>
      </w:pPr>
    </w:p>
    <w:p w14:paraId="00DCDE66" w14:textId="77777777" w:rsidR="003F7DEF" w:rsidRDefault="003F7DEF" w:rsidP="00345794">
      <w:pPr>
        <w:pStyle w:val="para2"/>
        <w:widowControl/>
        <w:ind w:firstLine="0"/>
        <w:rPr>
          <w:rFonts w:ascii="Times New Roman" w:hAnsi="Times New Roman" w:cs="Times New Roman"/>
          <w:color w:val="000000"/>
          <w:sz w:val="24"/>
          <w:szCs w:val="24"/>
        </w:rPr>
      </w:pPr>
    </w:p>
    <w:p w14:paraId="344CB124" w14:textId="77777777" w:rsidR="003F7DEF" w:rsidRDefault="003F7DEF" w:rsidP="00345794">
      <w:pPr>
        <w:pStyle w:val="para2"/>
        <w:widowControl/>
        <w:ind w:firstLine="0"/>
        <w:rPr>
          <w:rFonts w:ascii="Times New Roman" w:hAnsi="Times New Roman" w:cs="Times New Roman"/>
          <w:color w:val="000000"/>
          <w:sz w:val="24"/>
          <w:szCs w:val="24"/>
        </w:rPr>
      </w:pPr>
    </w:p>
    <w:p w14:paraId="7D3493DB" w14:textId="77777777" w:rsidR="003F7DEF" w:rsidRDefault="003F7DEF" w:rsidP="00345794">
      <w:pPr>
        <w:pStyle w:val="para2"/>
        <w:widowControl/>
        <w:ind w:firstLine="0"/>
        <w:rPr>
          <w:rFonts w:ascii="Times New Roman" w:hAnsi="Times New Roman" w:cs="Times New Roman"/>
          <w:color w:val="000000"/>
          <w:sz w:val="24"/>
          <w:szCs w:val="24"/>
        </w:rPr>
      </w:pPr>
    </w:p>
    <w:p w14:paraId="651945D5" w14:textId="77777777" w:rsidR="003F7DEF" w:rsidRDefault="003F7DEF" w:rsidP="00345794">
      <w:pPr>
        <w:pStyle w:val="para2"/>
        <w:widowControl/>
        <w:ind w:firstLine="0"/>
        <w:rPr>
          <w:rFonts w:ascii="Times New Roman" w:hAnsi="Times New Roman" w:cs="Times New Roman"/>
          <w:color w:val="000000"/>
          <w:sz w:val="24"/>
          <w:szCs w:val="24"/>
        </w:rPr>
      </w:pPr>
    </w:p>
    <w:p w14:paraId="1598FBFC" w14:textId="77777777" w:rsidR="003F7DEF" w:rsidRDefault="003F7DEF" w:rsidP="00345794">
      <w:pPr>
        <w:pStyle w:val="para2"/>
        <w:widowControl/>
        <w:ind w:firstLine="0"/>
        <w:rPr>
          <w:rFonts w:ascii="Times New Roman" w:hAnsi="Times New Roman" w:cs="Times New Roman"/>
          <w:color w:val="000000"/>
          <w:sz w:val="24"/>
          <w:szCs w:val="24"/>
        </w:rPr>
      </w:pPr>
    </w:p>
    <w:p w14:paraId="2907B2D6" w14:textId="77777777" w:rsidR="003F7DEF" w:rsidRDefault="003F7DEF" w:rsidP="00345794">
      <w:pPr>
        <w:pStyle w:val="para2"/>
        <w:widowControl/>
        <w:ind w:firstLine="0"/>
        <w:rPr>
          <w:rFonts w:ascii="Times New Roman" w:hAnsi="Times New Roman" w:cs="Times New Roman"/>
          <w:color w:val="000000"/>
          <w:sz w:val="24"/>
          <w:szCs w:val="24"/>
        </w:rPr>
      </w:pPr>
    </w:p>
    <w:p w14:paraId="27648FBD" w14:textId="77777777" w:rsidR="003F7DEF" w:rsidRDefault="003F7DEF" w:rsidP="00345794">
      <w:pPr>
        <w:pStyle w:val="para2"/>
        <w:widowControl/>
        <w:ind w:firstLine="0"/>
        <w:rPr>
          <w:rFonts w:ascii="Times New Roman" w:hAnsi="Times New Roman" w:cs="Times New Roman"/>
          <w:color w:val="000000"/>
          <w:sz w:val="24"/>
          <w:szCs w:val="24"/>
        </w:rPr>
      </w:pPr>
    </w:p>
    <w:p w14:paraId="57EB10E3" w14:textId="77777777" w:rsidR="003F7DEF" w:rsidRDefault="003F7DEF" w:rsidP="00345794">
      <w:pPr>
        <w:pStyle w:val="para2"/>
        <w:widowControl/>
        <w:ind w:firstLine="0"/>
        <w:rPr>
          <w:rFonts w:ascii="Times New Roman" w:hAnsi="Times New Roman" w:cs="Times New Roman"/>
          <w:color w:val="000000"/>
          <w:sz w:val="24"/>
          <w:szCs w:val="24"/>
        </w:rPr>
      </w:pPr>
    </w:p>
    <w:p w14:paraId="6FF3BC63" w14:textId="77777777" w:rsidR="003F7DEF" w:rsidRDefault="003F7DEF" w:rsidP="00345794">
      <w:pPr>
        <w:pStyle w:val="para2"/>
        <w:widowControl/>
        <w:ind w:firstLine="0"/>
        <w:rPr>
          <w:rFonts w:ascii="Times New Roman" w:hAnsi="Times New Roman" w:cs="Times New Roman"/>
          <w:color w:val="000000"/>
          <w:sz w:val="24"/>
          <w:szCs w:val="24"/>
        </w:rPr>
      </w:pPr>
    </w:p>
    <w:p w14:paraId="748F1FB1" w14:textId="77777777" w:rsidR="003F7DEF" w:rsidRDefault="003F7DEF" w:rsidP="00345794">
      <w:pPr>
        <w:pStyle w:val="para2"/>
        <w:widowControl/>
        <w:ind w:firstLine="0"/>
        <w:rPr>
          <w:rFonts w:ascii="Times New Roman" w:hAnsi="Times New Roman" w:cs="Times New Roman"/>
          <w:color w:val="000000"/>
          <w:sz w:val="24"/>
          <w:szCs w:val="24"/>
        </w:rPr>
      </w:pPr>
    </w:p>
    <w:p w14:paraId="7A976F1E" w14:textId="77777777" w:rsidR="00E31EFA" w:rsidRDefault="00E31EFA" w:rsidP="00345794">
      <w:pPr>
        <w:pStyle w:val="para2"/>
        <w:widowControl/>
        <w:ind w:firstLine="0"/>
        <w:rPr>
          <w:rFonts w:ascii="Times New Roman" w:hAnsi="Times New Roman" w:cs="Times New Roman"/>
          <w:color w:val="000000"/>
          <w:sz w:val="24"/>
          <w:szCs w:val="24"/>
        </w:rPr>
      </w:pPr>
    </w:p>
    <w:p w14:paraId="1E8EC6F0" w14:textId="77777777" w:rsidR="00E31EFA" w:rsidRDefault="00E31EFA" w:rsidP="00345794">
      <w:pPr>
        <w:pStyle w:val="para2"/>
        <w:widowControl/>
        <w:ind w:firstLine="0"/>
        <w:rPr>
          <w:rFonts w:ascii="Times New Roman" w:hAnsi="Times New Roman" w:cs="Times New Roman"/>
          <w:color w:val="000000"/>
          <w:sz w:val="24"/>
          <w:szCs w:val="24"/>
        </w:rPr>
      </w:pPr>
    </w:p>
    <w:p w14:paraId="31BFC1B6" w14:textId="77777777" w:rsidR="003F7DEF" w:rsidRDefault="003F7DEF" w:rsidP="00345794">
      <w:pPr>
        <w:pStyle w:val="para2"/>
        <w:widowControl/>
        <w:ind w:firstLine="0"/>
        <w:rPr>
          <w:rFonts w:ascii="Times New Roman" w:hAnsi="Times New Roman" w:cs="Times New Roman"/>
          <w:color w:val="000000"/>
          <w:sz w:val="24"/>
          <w:szCs w:val="24"/>
        </w:rPr>
      </w:pPr>
    </w:p>
    <w:p w14:paraId="24773910" w14:textId="77777777" w:rsidR="003F7DEF" w:rsidRPr="00F4612A" w:rsidRDefault="003F7DEF" w:rsidP="00345794">
      <w:pPr>
        <w:pStyle w:val="para2"/>
        <w:widowControl/>
        <w:ind w:firstLine="0"/>
        <w:rPr>
          <w:rFonts w:ascii="Times New Roman" w:hAnsi="Times New Roman" w:cs="Times New Roman"/>
          <w:color w:val="000000"/>
          <w:sz w:val="24"/>
          <w:szCs w:val="24"/>
        </w:rPr>
      </w:pPr>
    </w:p>
    <w:p w14:paraId="3B5C7789" w14:textId="77777777"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71B64F8F"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ST. PETER JUNIOR HIGH/HIGH SCHOOL</w:t>
      </w:r>
      <w:r w:rsidR="00345794" w:rsidRPr="00F4612A">
        <w:rPr>
          <w:rFonts w:ascii="Times New Roman" w:hAnsi="Times New Roman" w:cs="Times New Roman"/>
          <w:color w:val="000000"/>
          <w:sz w:val="24"/>
          <w:szCs w:val="24"/>
        </w:rPr>
        <w:t xml:space="preserve"> </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274C4D81" w:rsidR="00345794" w:rsidRPr="00127EFD"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Principal</w:t>
      </w:r>
      <w:r w:rsidR="00345794" w:rsidRPr="00F4612A">
        <w:rPr>
          <w:rFonts w:ascii="Times New Roman" w:hAnsi="Times New Roman" w:cs="Times New Roman"/>
          <w:color w:val="000000"/>
          <w:sz w:val="24"/>
          <w:szCs w:val="24"/>
        </w:rPr>
        <w:t xml:space="preserve"> (In hi</w:t>
      </w:r>
      <w:r w:rsidR="00345794">
        <w:rPr>
          <w:rFonts w:ascii="Times New Roman" w:hAnsi="Times New Roman" w:cs="Times New Roman"/>
          <w:color w:val="000000"/>
          <w:sz w:val="24"/>
          <w:szCs w:val="24"/>
        </w:rPr>
        <w:t xml:space="preserve">s/her official capacity only) </w:t>
      </w:r>
      <w:r w:rsidR="00345794">
        <w:rPr>
          <w:rFonts w:ascii="Times New Roman" w:hAnsi="Times New Roman" w:cs="Times New Roman"/>
          <w:color w:val="000000"/>
          <w:sz w:val="24"/>
          <w:szCs w:val="24"/>
        </w:rPr>
        <w:tab/>
      </w:r>
      <w:r w:rsidR="00345794">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46EE7CFC" w14:textId="77777777" w:rsidR="00345794" w:rsidRPr="00F4612A" w:rsidRDefault="00345794" w:rsidP="00345794"/>
    <w:p w14:paraId="463D9AB3"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4464A5FC" w14:textId="35461439"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Treasurer</w:t>
      </w:r>
      <w:r w:rsidR="00345794" w:rsidRPr="00F4612A">
        <w:rPr>
          <w:rFonts w:ascii="Times New Roman" w:hAnsi="Times New Roman" w:cs="Times New Roman"/>
          <w:color w:val="000000"/>
          <w:sz w:val="24"/>
          <w:szCs w:val="24"/>
        </w:rPr>
        <w:t xml:space="preserve"> (In his/her official capacity only) </w:t>
      </w:r>
      <w:r w:rsidR="00345794" w:rsidRPr="00F4612A">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5C8297B0" w14:textId="77777777" w:rsidR="00C72B66" w:rsidRDefault="00C72B66" w:rsidP="00345794">
      <w:pPr>
        <w:pStyle w:val="block1"/>
        <w:widowControl/>
        <w:rPr>
          <w:rFonts w:ascii="Times New Roman" w:hAnsi="Times New Roman" w:cs="Times New Roman"/>
          <w:color w:val="000000"/>
          <w:sz w:val="24"/>
          <w:szCs w:val="24"/>
        </w:rPr>
      </w:pPr>
    </w:p>
    <w:p w14:paraId="190211A2" w14:textId="77777777" w:rsidR="00C72B66" w:rsidRPr="00F4612A" w:rsidRDefault="00C72B66" w:rsidP="00345794">
      <w:pPr>
        <w:pStyle w:val="block1"/>
        <w:widowControl/>
        <w:rPr>
          <w:rFonts w:ascii="Times New Roman" w:hAnsi="Times New Roman" w:cs="Times New Roman"/>
          <w:color w:val="000000"/>
          <w:sz w:val="24"/>
          <w:szCs w:val="24"/>
        </w:rPr>
      </w:pPr>
    </w:p>
    <w:p w14:paraId="64409008" w14:textId="77777777" w:rsidR="00345794" w:rsidRPr="00F4612A" w:rsidRDefault="00345794" w:rsidP="00345794"/>
    <w:p w14:paraId="1BE27ACB" w14:textId="77777777" w:rsidR="00345794" w:rsidRDefault="00345794" w:rsidP="00345794">
      <w:pPr>
        <w:pStyle w:val="block1"/>
        <w:widowControl/>
        <w:rPr>
          <w:rFonts w:ascii="Times New Roman" w:hAnsi="Times New Roman" w:cs="Times New Roman"/>
          <w:color w:val="000000"/>
          <w:sz w:val="24"/>
          <w:szCs w:val="24"/>
        </w:rPr>
      </w:pPr>
      <w:r w:rsidRPr="00FA4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Agreement has no legal effect absent </w:t>
      </w:r>
      <w:r w:rsidR="007B4B57">
        <w:rPr>
          <w:rFonts w:ascii="Times New Roman" w:hAnsi="Times New Roman" w:cs="Times New Roman"/>
          <w:color w:val="000000"/>
          <w:sz w:val="24"/>
          <w:szCs w:val="24"/>
        </w:rPr>
        <w:t>Governing Authority</w:t>
      </w:r>
      <w:r>
        <w:rPr>
          <w:rFonts w:ascii="Times New Roman" w:hAnsi="Times New Roman" w:cs="Times New Roman"/>
          <w:color w:val="000000"/>
          <w:sz w:val="24"/>
          <w:szCs w:val="24"/>
        </w:rPr>
        <w:t xml:space="preserve"> action</w:t>
      </w:r>
    </w:p>
    <w:p w14:paraId="5A8D8933" w14:textId="77777777" w:rsidR="00345794" w:rsidRDefault="0034579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296E78A7" w14:textId="77777777" w:rsidR="00345794" w:rsidRDefault="00345794" w:rsidP="00345794">
      <w:pPr>
        <w:pStyle w:val="block1"/>
        <w:widowControl/>
        <w:rPr>
          <w:rFonts w:ascii="Times New Roman" w:hAnsi="Times New Roman" w:cs="Times New Roman"/>
          <w:color w:val="000000"/>
          <w:sz w:val="24"/>
          <w:szCs w:val="24"/>
        </w:rPr>
      </w:pPr>
    </w:p>
    <w:p w14:paraId="03274368" w14:textId="77777777" w:rsidR="00B452CF" w:rsidRPr="00F4612A" w:rsidRDefault="00B452CF" w:rsidP="00345794">
      <w:pPr>
        <w:pStyle w:val="block1"/>
        <w:widowControl/>
        <w:rPr>
          <w:rFonts w:ascii="Times New Roman" w:hAnsi="Times New Roman" w:cs="Times New Roman"/>
          <w:color w:val="000000"/>
          <w:sz w:val="24"/>
          <w:szCs w:val="24"/>
        </w:rPr>
      </w:pPr>
    </w:p>
    <w:p w14:paraId="0E176015" w14:textId="77777777" w:rsidR="00345794" w:rsidRDefault="00345794" w:rsidP="00345794">
      <w:r w:rsidRPr="00FA4D83">
        <w:t>*</w:t>
      </w:r>
      <w:r>
        <w:t xml:space="preserve"> This Agreement has no legal effect absent Governing </w:t>
      </w:r>
      <w:r w:rsidR="007B4B57">
        <w:t>Board</w:t>
      </w:r>
      <w:r>
        <w:t xml:space="preserve"> action</w:t>
      </w:r>
    </w:p>
    <w:p w14:paraId="31CDCF0F" w14:textId="77777777" w:rsidR="00345794" w:rsidRDefault="00345794" w:rsidP="00345794"/>
    <w:p w14:paraId="3F8D4C97" w14:textId="47769F02" w:rsidR="00345794" w:rsidRDefault="00345794" w:rsidP="00345794">
      <w:r w:rsidRPr="00F4612A">
        <w:t xml:space="preserve">Attachments:  </w:t>
      </w:r>
      <w:r w:rsidRPr="00F4612A">
        <w:tab/>
      </w:r>
      <w:r w:rsidR="00C6237E">
        <w:t xml:space="preserve">Non-Public </w:t>
      </w:r>
      <w:r w:rsidR="005E5511">
        <w:t>School</w:t>
      </w:r>
      <w:r w:rsidRPr="00F4612A">
        <w:t xml:space="preserve"> Resolution No. _________</w:t>
      </w:r>
      <w:r>
        <w:t xml:space="preserve"> (</w:t>
      </w:r>
      <w:r w:rsidR="00C6237E">
        <w:t xml:space="preserve">Non-Public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480F7015" w14:textId="77777777" w:rsidR="0009058D" w:rsidRDefault="0009058D" w:rsidP="00345794"/>
    <w:p w14:paraId="134BB1A5" w14:textId="77777777" w:rsidR="0009058D" w:rsidRDefault="0009058D" w:rsidP="00345794"/>
    <w:p w14:paraId="56F8C998" w14:textId="77777777" w:rsidR="0009058D" w:rsidRDefault="0009058D" w:rsidP="00345794"/>
    <w:p w14:paraId="215AA9F5"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(payroll)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162B" w14:textId="77777777" w:rsidR="00E9229A" w:rsidRDefault="00E9229A">
      <w:r>
        <w:separator/>
      </w:r>
    </w:p>
  </w:endnote>
  <w:endnote w:type="continuationSeparator" w:id="0">
    <w:p w14:paraId="4AE3C21F" w14:textId="77777777" w:rsidR="00E9229A" w:rsidRDefault="00E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F90EEB">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EA43" w14:textId="77777777" w:rsidR="00E9229A" w:rsidRDefault="00E9229A">
      <w:r>
        <w:separator/>
      </w:r>
    </w:p>
  </w:footnote>
  <w:footnote w:type="continuationSeparator" w:id="0">
    <w:p w14:paraId="4E558FF7" w14:textId="77777777" w:rsidR="00E9229A" w:rsidRDefault="00E92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8"/>
    <w:rsid w:val="0000616A"/>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395"/>
    <w:rsid w:val="00174848"/>
    <w:rsid w:val="00193E9C"/>
    <w:rsid w:val="001A5BD4"/>
    <w:rsid w:val="001B318F"/>
    <w:rsid w:val="001B5B29"/>
    <w:rsid w:val="001E74C4"/>
    <w:rsid w:val="002341B2"/>
    <w:rsid w:val="0024668A"/>
    <w:rsid w:val="00260505"/>
    <w:rsid w:val="00277A70"/>
    <w:rsid w:val="00283BCB"/>
    <w:rsid w:val="002B2BF0"/>
    <w:rsid w:val="002E2316"/>
    <w:rsid w:val="002F381D"/>
    <w:rsid w:val="002F76BB"/>
    <w:rsid w:val="00326064"/>
    <w:rsid w:val="003408C1"/>
    <w:rsid w:val="00345794"/>
    <w:rsid w:val="0038644A"/>
    <w:rsid w:val="003E4E8C"/>
    <w:rsid w:val="003F7DEF"/>
    <w:rsid w:val="004075C8"/>
    <w:rsid w:val="00425622"/>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B60EB"/>
    <w:rsid w:val="005C0607"/>
    <w:rsid w:val="005C7F60"/>
    <w:rsid w:val="005E5511"/>
    <w:rsid w:val="006020BA"/>
    <w:rsid w:val="00611651"/>
    <w:rsid w:val="00623819"/>
    <w:rsid w:val="006657DE"/>
    <w:rsid w:val="00673363"/>
    <w:rsid w:val="00673478"/>
    <w:rsid w:val="00674051"/>
    <w:rsid w:val="006A1FD8"/>
    <w:rsid w:val="006A676F"/>
    <w:rsid w:val="006A7F8E"/>
    <w:rsid w:val="006B00E4"/>
    <w:rsid w:val="006B0660"/>
    <w:rsid w:val="006B12C4"/>
    <w:rsid w:val="006E2E24"/>
    <w:rsid w:val="006E686C"/>
    <w:rsid w:val="007100E3"/>
    <w:rsid w:val="00737550"/>
    <w:rsid w:val="00741791"/>
    <w:rsid w:val="00776BF3"/>
    <w:rsid w:val="00786A2F"/>
    <w:rsid w:val="00787DD7"/>
    <w:rsid w:val="007B2952"/>
    <w:rsid w:val="007B46ED"/>
    <w:rsid w:val="007B4B57"/>
    <w:rsid w:val="007F02E4"/>
    <w:rsid w:val="008210E7"/>
    <w:rsid w:val="00836B5F"/>
    <w:rsid w:val="008654CB"/>
    <w:rsid w:val="008A17C8"/>
    <w:rsid w:val="008A47DA"/>
    <w:rsid w:val="008D51A1"/>
    <w:rsid w:val="009179B5"/>
    <w:rsid w:val="00921991"/>
    <w:rsid w:val="00935440"/>
    <w:rsid w:val="00941BDC"/>
    <w:rsid w:val="0094767B"/>
    <w:rsid w:val="0099072C"/>
    <w:rsid w:val="009A3931"/>
    <w:rsid w:val="009C2DA8"/>
    <w:rsid w:val="009F4EBD"/>
    <w:rsid w:val="00A117E9"/>
    <w:rsid w:val="00A2497F"/>
    <w:rsid w:val="00A43460"/>
    <w:rsid w:val="00A476CA"/>
    <w:rsid w:val="00A5395E"/>
    <w:rsid w:val="00A5417E"/>
    <w:rsid w:val="00A718D7"/>
    <w:rsid w:val="00A83E25"/>
    <w:rsid w:val="00A86D76"/>
    <w:rsid w:val="00AB7354"/>
    <w:rsid w:val="00AD6165"/>
    <w:rsid w:val="00AD759C"/>
    <w:rsid w:val="00AE77A5"/>
    <w:rsid w:val="00B161CC"/>
    <w:rsid w:val="00B21ED0"/>
    <w:rsid w:val="00B3716F"/>
    <w:rsid w:val="00B452CF"/>
    <w:rsid w:val="00B63DAB"/>
    <w:rsid w:val="00B64A6F"/>
    <w:rsid w:val="00B71F71"/>
    <w:rsid w:val="00B902A4"/>
    <w:rsid w:val="00B950C0"/>
    <w:rsid w:val="00BB3AB1"/>
    <w:rsid w:val="00C113D9"/>
    <w:rsid w:val="00C148B5"/>
    <w:rsid w:val="00C47249"/>
    <w:rsid w:val="00C4730A"/>
    <w:rsid w:val="00C6237E"/>
    <w:rsid w:val="00C72B66"/>
    <w:rsid w:val="00C77C7B"/>
    <w:rsid w:val="00C842AB"/>
    <w:rsid w:val="00CA6538"/>
    <w:rsid w:val="00CB774B"/>
    <w:rsid w:val="00D01055"/>
    <w:rsid w:val="00D0166E"/>
    <w:rsid w:val="00D26208"/>
    <w:rsid w:val="00D90D3C"/>
    <w:rsid w:val="00D960E4"/>
    <w:rsid w:val="00DB4B57"/>
    <w:rsid w:val="00DC388B"/>
    <w:rsid w:val="00DF789D"/>
    <w:rsid w:val="00E077DB"/>
    <w:rsid w:val="00E31EFA"/>
    <w:rsid w:val="00E4408B"/>
    <w:rsid w:val="00E9229A"/>
    <w:rsid w:val="00EB190F"/>
    <w:rsid w:val="00EB3573"/>
    <w:rsid w:val="00ED5DE4"/>
    <w:rsid w:val="00F8091E"/>
    <w:rsid w:val="00F90EEB"/>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1308737">
      <w:bodyDiv w:val="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2020-10-09T12:50:00Z</dcterms:created>
  <dcterms:modified xsi:type="dcterms:W3CDTF">2020-10-13T14:00:00Z</dcterms:modified>
</cp:coreProperties>
</file>