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E8E64" w14:textId="77777777" w:rsidR="00D20E45" w:rsidRPr="00A814C0" w:rsidRDefault="00D20E45" w:rsidP="00EB5341">
      <w:pPr>
        <w:pStyle w:val="Title"/>
        <w:jc w:val="both"/>
        <w:rPr>
          <w:rFonts w:asciiTheme="minorHAnsi" w:hAnsiTheme="minorHAnsi" w:cstheme="minorHAnsi"/>
          <w:sz w:val="56"/>
          <w:szCs w:val="56"/>
        </w:rPr>
      </w:pPr>
      <w:bookmarkStart w:id="0" w:name="_GoBack"/>
      <w:bookmarkEnd w:id="0"/>
    </w:p>
    <w:p w14:paraId="3849A366" w14:textId="77777777" w:rsidR="00B15B11" w:rsidRPr="00A814C0" w:rsidRDefault="00B15B11" w:rsidP="00EB5341">
      <w:pPr>
        <w:pStyle w:val="Title"/>
        <w:jc w:val="both"/>
        <w:rPr>
          <w:rFonts w:asciiTheme="minorHAnsi" w:hAnsiTheme="minorHAnsi" w:cstheme="minorHAnsi"/>
          <w:sz w:val="56"/>
          <w:szCs w:val="56"/>
        </w:rPr>
      </w:pPr>
    </w:p>
    <w:p w14:paraId="2A994A44" w14:textId="643A43CF" w:rsidR="00D20E45" w:rsidRPr="00A814C0" w:rsidRDefault="004423D0" w:rsidP="00EB5341">
      <w:pPr>
        <w:pStyle w:val="Title"/>
        <w:rPr>
          <w:rFonts w:asciiTheme="minorHAnsi" w:hAnsiTheme="minorHAnsi" w:cstheme="minorHAnsi"/>
          <w:sz w:val="56"/>
          <w:szCs w:val="56"/>
        </w:rPr>
      </w:pPr>
      <w:r w:rsidRPr="00A814C0">
        <w:rPr>
          <w:rFonts w:asciiTheme="minorHAnsi" w:hAnsiTheme="minorHAnsi" w:cstheme="minorHAnsi"/>
          <w:b w:val="0"/>
          <w:noProof/>
          <w:sz w:val="56"/>
          <w:szCs w:val="56"/>
        </w:rPr>
        <w:drawing>
          <wp:inline distT="0" distB="0" distL="0" distR="0" wp14:anchorId="2A4836CA" wp14:editId="2F6AAE03">
            <wp:extent cx="2908345"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tate Only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6539" cy="1556949"/>
                    </a:xfrm>
                    <a:prstGeom prst="rect">
                      <a:avLst/>
                    </a:prstGeom>
                  </pic:spPr>
                </pic:pic>
              </a:graphicData>
            </a:graphic>
          </wp:inline>
        </w:drawing>
      </w:r>
    </w:p>
    <w:p w14:paraId="0DAFAC45" w14:textId="62C889C7" w:rsidR="007B10E0" w:rsidRPr="00A814C0" w:rsidRDefault="007B10E0" w:rsidP="00EB5341">
      <w:pPr>
        <w:pStyle w:val="Title"/>
        <w:rPr>
          <w:rFonts w:asciiTheme="minorHAnsi" w:hAnsiTheme="minorHAnsi" w:cstheme="minorHAnsi"/>
          <w:b w:val="0"/>
          <w:sz w:val="56"/>
          <w:szCs w:val="56"/>
        </w:rPr>
      </w:pPr>
    </w:p>
    <w:p w14:paraId="4CE1337D" w14:textId="77777777" w:rsidR="00EE6CF6" w:rsidRPr="00A814C0" w:rsidRDefault="00EE6CF6" w:rsidP="00EB5341">
      <w:pPr>
        <w:pStyle w:val="Title"/>
        <w:rPr>
          <w:rFonts w:asciiTheme="minorHAnsi" w:hAnsiTheme="minorHAnsi" w:cstheme="minorHAnsi"/>
          <w:b w:val="0"/>
          <w:sz w:val="56"/>
          <w:szCs w:val="56"/>
        </w:rPr>
      </w:pPr>
    </w:p>
    <w:p w14:paraId="27709E99" w14:textId="77A3DF0D" w:rsidR="00D20E45" w:rsidRPr="00A814C0" w:rsidRDefault="004423D0" w:rsidP="00EB5341">
      <w:pPr>
        <w:pStyle w:val="Title"/>
        <w:rPr>
          <w:rFonts w:asciiTheme="minorHAnsi" w:hAnsiTheme="minorHAnsi" w:cstheme="minorHAnsi"/>
          <w:b w:val="0"/>
          <w:sz w:val="56"/>
          <w:szCs w:val="56"/>
        </w:rPr>
      </w:pPr>
      <w:r w:rsidRPr="00A814C0">
        <w:rPr>
          <w:rFonts w:asciiTheme="minorHAnsi" w:hAnsiTheme="minorHAnsi" w:cstheme="minorHAnsi"/>
          <w:b w:val="0"/>
          <w:sz w:val="56"/>
          <w:szCs w:val="56"/>
        </w:rPr>
        <w:t>Mid-Ohio Educational Service Center</w:t>
      </w:r>
    </w:p>
    <w:p w14:paraId="26E49976" w14:textId="5582E57E" w:rsidR="004423D0" w:rsidRPr="00A814C0" w:rsidRDefault="00EE2C24" w:rsidP="00EB5341">
      <w:pPr>
        <w:pStyle w:val="Title"/>
        <w:rPr>
          <w:rFonts w:asciiTheme="minorHAnsi" w:hAnsiTheme="minorHAnsi" w:cstheme="minorHAnsi"/>
          <w:b w:val="0"/>
          <w:sz w:val="56"/>
          <w:szCs w:val="56"/>
        </w:rPr>
      </w:pPr>
      <w:r w:rsidRPr="00A814C0">
        <w:rPr>
          <w:rFonts w:asciiTheme="minorHAnsi" w:hAnsiTheme="minorHAnsi" w:cstheme="minorHAnsi"/>
          <w:b w:val="0"/>
          <w:sz w:val="56"/>
          <w:szCs w:val="56"/>
        </w:rPr>
        <w:t>Student Services</w:t>
      </w:r>
      <w:r w:rsidR="003868CB" w:rsidRPr="00A814C0">
        <w:rPr>
          <w:rFonts w:asciiTheme="minorHAnsi" w:hAnsiTheme="minorHAnsi" w:cstheme="minorHAnsi"/>
          <w:b w:val="0"/>
          <w:sz w:val="56"/>
          <w:szCs w:val="56"/>
        </w:rPr>
        <w:t xml:space="preserve"> Department</w:t>
      </w:r>
    </w:p>
    <w:p w14:paraId="76811D25" w14:textId="77777777" w:rsidR="00EE6CF6" w:rsidRPr="00A814C0" w:rsidRDefault="00EE6CF6" w:rsidP="00EB5341">
      <w:pPr>
        <w:pStyle w:val="Title"/>
        <w:jc w:val="both"/>
        <w:rPr>
          <w:rFonts w:asciiTheme="minorHAnsi" w:hAnsiTheme="minorHAnsi" w:cstheme="minorHAnsi"/>
          <w:b w:val="0"/>
          <w:sz w:val="56"/>
          <w:szCs w:val="56"/>
        </w:rPr>
      </w:pPr>
    </w:p>
    <w:p w14:paraId="7B3D42D6" w14:textId="289E8036" w:rsidR="00EE2C24" w:rsidRPr="00A814C0" w:rsidRDefault="00040443" w:rsidP="00EB5341">
      <w:pPr>
        <w:pStyle w:val="Title"/>
        <w:rPr>
          <w:rFonts w:asciiTheme="minorHAnsi" w:hAnsiTheme="minorHAnsi" w:cstheme="minorHAnsi"/>
          <w:b w:val="0"/>
          <w:sz w:val="56"/>
          <w:szCs w:val="56"/>
        </w:rPr>
      </w:pPr>
      <w:r>
        <w:rPr>
          <w:rFonts w:asciiTheme="minorHAnsi" w:hAnsiTheme="minorHAnsi" w:cstheme="minorHAnsi"/>
          <w:b w:val="0"/>
          <w:sz w:val="56"/>
          <w:szCs w:val="56"/>
        </w:rPr>
        <w:t>20</w:t>
      </w:r>
      <w:r w:rsidR="001F6715">
        <w:rPr>
          <w:rFonts w:asciiTheme="minorHAnsi" w:hAnsiTheme="minorHAnsi" w:cstheme="minorHAnsi"/>
          <w:b w:val="0"/>
          <w:sz w:val="56"/>
          <w:szCs w:val="56"/>
        </w:rPr>
        <w:t>20</w:t>
      </w:r>
      <w:r>
        <w:rPr>
          <w:rFonts w:asciiTheme="minorHAnsi" w:hAnsiTheme="minorHAnsi" w:cstheme="minorHAnsi"/>
          <w:b w:val="0"/>
          <w:sz w:val="56"/>
          <w:szCs w:val="56"/>
        </w:rPr>
        <w:t xml:space="preserve"> - 202</w:t>
      </w:r>
      <w:r w:rsidR="001F6715">
        <w:rPr>
          <w:rFonts w:asciiTheme="minorHAnsi" w:hAnsiTheme="minorHAnsi" w:cstheme="minorHAnsi"/>
          <w:b w:val="0"/>
          <w:sz w:val="56"/>
          <w:szCs w:val="56"/>
        </w:rPr>
        <w:t>1</w:t>
      </w:r>
    </w:p>
    <w:p w14:paraId="3F8295EA" w14:textId="7839FC22" w:rsidR="003D7D5A" w:rsidRPr="00A814C0" w:rsidRDefault="00D20E45" w:rsidP="00EB5341">
      <w:pPr>
        <w:pStyle w:val="Title"/>
        <w:rPr>
          <w:rFonts w:asciiTheme="minorHAnsi" w:hAnsiTheme="minorHAnsi" w:cstheme="minorHAnsi"/>
          <w:b w:val="0"/>
          <w:sz w:val="56"/>
          <w:szCs w:val="56"/>
        </w:rPr>
      </w:pPr>
      <w:r w:rsidRPr="00A814C0">
        <w:rPr>
          <w:rFonts w:asciiTheme="minorHAnsi" w:hAnsiTheme="minorHAnsi" w:cstheme="minorHAnsi"/>
          <w:b w:val="0"/>
          <w:sz w:val="56"/>
          <w:szCs w:val="56"/>
        </w:rPr>
        <w:t>Handbook</w:t>
      </w:r>
    </w:p>
    <w:p w14:paraId="3CC98F18" w14:textId="77777777" w:rsidR="004423D0" w:rsidRPr="00A814C0" w:rsidRDefault="004423D0" w:rsidP="00EB5341">
      <w:pPr>
        <w:pStyle w:val="Title"/>
        <w:jc w:val="both"/>
        <w:rPr>
          <w:rFonts w:asciiTheme="minorHAnsi" w:hAnsiTheme="minorHAnsi" w:cstheme="minorHAnsi"/>
          <w:b w:val="0"/>
          <w:sz w:val="56"/>
          <w:szCs w:val="56"/>
        </w:rPr>
      </w:pPr>
    </w:p>
    <w:p w14:paraId="07E220A1" w14:textId="77777777" w:rsidR="00935DD3" w:rsidRPr="00A814C0" w:rsidRDefault="00935DD3" w:rsidP="00EB5341">
      <w:pPr>
        <w:pStyle w:val="Title"/>
        <w:jc w:val="both"/>
        <w:rPr>
          <w:rFonts w:asciiTheme="minorHAnsi" w:hAnsiTheme="minorHAnsi" w:cstheme="minorHAnsi"/>
          <w:b w:val="0"/>
          <w:sz w:val="24"/>
        </w:rPr>
      </w:pPr>
    </w:p>
    <w:p w14:paraId="3D56FAD3" w14:textId="77777777" w:rsidR="00EE6CF6" w:rsidRPr="00A814C0" w:rsidRDefault="00EE6CF6" w:rsidP="00EB5341">
      <w:pPr>
        <w:pStyle w:val="Title"/>
        <w:rPr>
          <w:rFonts w:asciiTheme="minorHAnsi" w:hAnsiTheme="minorHAnsi" w:cstheme="minorHAnsi"/>
          <w:b w:val="0"/>
          <w:szCs w:val="40"/>
        </w:rPr>
      </w:pPr>
    </w:p>
    <w:p w14:paraId="00288110" w14:textId="77777777" w:rsidR="00A42ADC" w:rsidRPr="00A814C0" w:rsidRDefault="00A42ADC" w:rsidP="00EB5341">
      <w:pPr>
        <w:pStyle w:val="Title"/>
        <w:rPr>
          <w:rFonts w:asciiTheme="minorHAnsi" w:hAnsiTheme="minorHAnsi" w:cstheme="minorHAnsi"/>
          <w:b w:val="0"/>
          <w:szCs w:val="40"/>
        </w:rPr>
      </w:pPr>
    </w:p>
    <w:p w14:paraId="7331C81B" w14:textId="77777777" w:rsidR="00A42ADC" w:rsidRPr="00A814C0" w:rsidRDefault="00A42ADC" w:rsidP="00EB5341">
      <w:pPr>
        <w:pStyle w:val="Title"/>
        <w:rPr>
          <w:rFonts w:asciiTheme="minorHAnsi" w:hAnsiTheme="minorHAnsi" w:cstheme="minorHAnsi"/>
          <w:b w:val="0"/>
          <w:szCs w:val="40"/>
        </w:rPr>
      </w:pPr>
    </w:p>
    <w:p w14:paraId="20A46797" w14:textId="2CEBF564" w:rsidR="00C33FF3" w:rsidRPr="00A814C0" w:rsidRDefault="00F65332" w:rsidP="00EB5341">
      <w:pPr>
        <w:pStyle w:val="Title"/>
        <w:rPr>
          <w:rFonts w:asciiTheme="minorHAnsi" w:hAnsiTheme="minorHAnsi" w:cstheme="minorHAnsi"/>
          <w:b w:val="0"/>
          <w:szCs w:val="40"/>
        </w:rPr>
      </w:pPr>
      <w:r w:rsidRPr="00A814C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1628DCD" wp14:editId="4E9C6659">
                <wp:simplePos x="0" y="0"/>
                <wp:positionH relativeFrom="column">
                  <wp:posOffset>962025</wp:posOffset>
                </wp:positionH>
                <wp:positionV relativeFrom="paragraph">
                  <wp:posOffset>285750</wp:posOffset>
                </wp:positionV>
                <wp:extent cx="4095750" cy="2600325"/>
                <wp:effectExtent l="19050" t="1905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4095750" cy="2600325"/>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2D3A721E" w14:textId="77777777" w:rsidR="00F65332" w:rsidRDefault="00F65332" w:rsidP="00F65332">
                            <w:pPr>
                              <w:pStyle w:val="Title"/>
                              <w:rPr>
                                <w:rFonts w:asciiTheme="minorHAnsi" w:hAnsiTheme="minorHAnsi" w:cstheme="minorHAnsi"/>
                                <w:sz w:val="24"/>
                              </w:rPr>
                            </w:pPr>
                            <w:r>
                              <w:rPr>
                                <w:rFonts w:asciiTheme="minorHAnsi" w:hAnsiTheme="minorHAnsi" w:cstheme="minorHAnsi"/>
                                <w:sz w:val="24"/>
                              </w:rPr>
                              <w:t>Mid-Ohio Educational Service Center</w:t>
                            </w:r>
                          </w:p>
                          <w:p w14:paraId="3638C656" w14:textId="26A1668C" w:rsidR="00F65332" w:rsidRPr="00EE6CF6" w:rsidRDefault="0094485A" w:rsidP="00F65332">
                            <w:pPr>
                              <w:pStyle w:val="Title"/>
                              <w:rPr>
                                <w:rFonts w:asciiTheme="minorHAnsi" w:hAnsiTheme="minorHAnsi" w:cstheme="minorHAnsi"/>
                                <w:sz w:val="24"/>
                              </w:rPr>
                            </w:pPr>
                            <w:r>
                              <w:rPr>
                                <w:rFonts w:asciiTheme="minorHAnsi" w:hAnsiTheme="minorHAnsi" w:cstheme="minorHAnsi"/>
                                <w:sz w:val="24"/>
                              </w:rPr>
                              <w:t>Student Services</w:t>
                            </w:r>
                          </w:p>
                          <w:p w14:paraId="40E00D50" w14:textId="77777777" w:rsidR="00655E82" w:rsidRDefault="00655E82" w:rsidP="00F65332">
                            <w:pPr>
                              <w:pStyle w:val="Title"/>
                              <w:rPr>
                                <w:rFonts w:asciiTheme="minorHAnsi" w:hAnsiTheme="minorHAnsi" w:cstheme="minorHAnsi"/>
                                <w:b w:val="0"/>
                                <w:sz w:val="24"/>
                              </w:rPr>
                            </w:pPr>
                          </w:p>
                          <w:p w14:paraId="2D31FCF9" w14:textId="533CF421" w:rsidR="00655E82" w:rsidRPr="006E351A" w:rsidRDefault="00FD3398" w:rsidP="00655E82">
                            <w:pPr>
                              <w:pStyle w:val="Title"/>
                              <w:rPr>
                                <w:rFonts w:asciiTheme="minorHAnsi" w:hAnsiTheme="minorHAnsi" w:cstheme="minorHAnsi"/>
                                <w:b w:val="0"/>
                                <w:sz w:val="24"/>
                              </w:rPr>
                            </w:pPr>
                            <w:r>
                              <w:rPr>
                                <w:rFonts w:asciiTheme="minorHAnsi" w:hAnsiTheme="minorHAnsi" w:cstheme="minorHAnsi"/>
                                <w:b w:val="0"/>
                                <w:sz w:val="24"/>
                              </w:rPr>
                              <w:t>Jennifer Crum</w:t>
                            </w:r>
                            <w:r w:rsidR="0094485A" w:rsidRPr="006E351A">
                              <w:rPr>
                                <w:rFonts w:asciiTheme="minorHAnsi" w:hAnsiTheme="minorHAnsi" w:cstheme="minorHAnsi"/>
                                <w:b w:val="0"/>
                                <w:sz w:val="24"/>
                              </w:rPr>
                              <w:t>, Director</w:t>
                            </w:r>
                          </w:p>
                          <w:p w14:paraId="058828D1" w14:textId="188D6F61" w:rsidR="00655E82" w:rsidRDefault="0094485A" w:rsidP="00655E82">
                            <w:pPr>
                              <w:pStyle w:val="Title"/>
                              <w:rPr>
                                <w:rFonts w:asciiTheme="minorHAnsi" w:hAnsiTheme="minorHAnsi" w:cstheme="minorHAnsi"/>
                                <w:b w:val="0"/>
                                <w:sz w:val="24"/>
                              </w:rPr>
                            </w:pPr>
                            <w:r w:rsidRPr="006E351A">
                              <w:rPr>
                                <w:rFonts w:asciiTheme="minorHAnsi" w:hAnsiTheme="minorHAnsi" w:cstheme="minorHAnsi"/>
                                <w:b w:val="0"/>
                                <w:sz w:val="24"/>
                              </w:rPr>
                              <w:t>Wendy Harvey</w:t>
                            </w:r>
                            <w:r w:rsidR="00655E82" w:rsidRPr="006E351A">
                              <w:rPr>
                                <w:rFonts w:asciiTheme="minorHAnsi" w:hAnsiTheme="minorHAnsi" w:cstheme="minorHAnsi"/>
                                <w:b w:val="0"/>
                                <w:sz w:val="24"/>
                              </w:rPr>
                              <w:t>, Administrative Assistant</w:t>
                            </w:r>
                          </w:p>
                          <w:p w14:paraId="39CBEFF2" w14:textId="53929E42" w:rsidR="00655E82" w:rsidRDefault="00655E82" w:rsidP="00655E82">
                            <w:pPr>
                              <w:pStyle w:val="Title"/>
                              <w:rPr>
                                <w:rFonts w:asciiTheme="minorHAnsi" w:hAnsiTheme="minorHAnsi" w:cstheme="minorHAnsi"/>
                                <w:sz w:val="24"/>
                              </w:rPr>
                            </w:pPr>
                            <w:r w:rsidRPr="00EE6CF6">
                              <w:rPr>
                                <w:rFonts w:asciiTheme="minorHAnsi" w:hAnsiTheme="minorHAnsi" w:cstheme="minorHAnsi"/>
                                <w:sz w:val="24"/>
                              </w:rPr>
                              <w:t xml:space="preserve"> </w:t>
                            </w:r>
                          </w:p>
                          <w:p w14:paraId="158AF9C9" w14:textId="5FC0E117" w:rsidR="00F65332" w:rsidRPr="00EE6CF6" w:rsidRDefault="00F65332" w:rsidP="00655E82">
                            <w:pPr>
                              <w:pStyle w:val="Title"/>
                              <w:rPr>
                                <w:rFonts w:asciiTheme="minorHAnsi" w:hAnsiTheme="minorHAnsi" w:cstheme="minorHAnsi"/>
                                <w:sz w:val="24"/>
                              </w:rPr>
                            </w:pPr>
                            <w:r w:rsidRPr="00EE6CF6">
                              <w:rPr>
                                <w:rFonts w:asciiTheme="minorHAnsi" w:hAnsiTheme="minorHAnsi" w:cstheme="minorHAnsi"/>
                                <w:sz w:val="24"/>
                              </w:rPr>
                              <w:t>Office:</w:t>
                            </w:r>
                          </w:p>
                          <w:p w14:paraId="0F9D41A7" w14:textId="77777777"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Monday - Friday</w:t>
                            </w:r>
                          </w:p>
                          <w:p w14:paraId="1EEC6EE6" w14:textId="77777777"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8:00 - 4:00</w:t>
                            </w:r>
                          </w:p>
                          <w:p w14:paraId="6F672F1D" w14:textId="0601E278" w:rsidR="00F65332" w:rsidRDefault="0094485A" w:rsidP="00F65332">
                            <w:pPr>
                              <w:pStyle w:val="Title"/>
                              <w:rPr>
                                <w:rFonts w:asciiTheme="minorHAnsi" w:hAnsiTheme="minorHAnsi" w:cstheme="minorHAnsi"/>
                                <w:b w:val="0"/>
                                <w:sz w:val="24"/>
                              </w:rPr>
                            </w:pPr>
                            <w:r>
                              <w:rPr>
                                <w:rFonts w:asciiTheme="minorHAnsi" w:hAnsiTheme="minorHAnsi" w:cstheme="minorHAnsi"/>
                                <w:b w:val="0"/>
                                <w:sz w:val="24"/>
                              </w:rPr>
                              <w:t>419-774-5520 ext. 2577</w:t>
                            </w:r>
                          </w:p>
                          <w:p w14:paraId="1AA7C69F" w14:textId="08AC871D" w:rsidR="00F65332" w:rsidRPr="00D4024E" w:rsidRDefault="00ED15BC" w:rsidP="00F65332">
                            <w:pPr>
                              <w:pStyle w:val="Title"/>
                              <w:rPr>
                                <w:rFonts w:asciiTheme="minorHAnsi" w:hAnsiTheme="minorHAnsi" w:cstheme="minorHAnsi"/>
                                <w:b w:val="0"/>
                                <w:color w:val="000000" w:themeColor="text1"/>
                                <w:sz w:val="24"/>
                              </w:rPr>
                            </w:pPr>
                            <w:hyperlink r:id="rId13" w:history="1">
                              <w:r w:rsidR="00C63693" w:rsidRPr="00D4024E">
                                <w:rPr>
                                  <w:rStyle w:val="Hyperlink"/>
                                  <w:rFonts w:asciiTheme="minorHAnsi" w:hAnsiTheme="minorHAnsi" w:cstheme="minorHAnsi"/>
                                  <w:b w:val="0"/>
                                  <w:color w:val="000000" w:themeColor="text1"/>
                                  <w:sz w:val="24"/>
                                  <w:u w:val="none"/>
                                </w:rPr>
                                <w:t>studentservicesinbox@moesc.net</w:t>
                              </w:r>
                            </w:hyperlink>
                          </w:p>
                          <w:p w14:paraId="5465ADAB" w14:textId="51C4671A" w:rsidR="003868CB" w:rsidRDefault="001727FC" w:rsidP="001727FC">
                            <w:pPr>
                              <w:pStyle w:val="Title"/>
                              <w:rPr>
                                <w:rFonts w:asciiTheme="minorHAnsi" w:hAnsiTheme="minorHAnsi" w:cstheme="minorHAnsi"/>
                                <w:b w:val="0"/>
                                <w:sz w:val="24"/>
                              </w:rPr>
                            </w:pPr>
                            <w:r w:rsidRPr="001727FC">
                              <w:rPr>
                                <w:rFonts w:asciiTheme="minorHAnsi" w:hAnsiTheme="minorHAnsi" w:cstheme="minorHAnsi"/>
                                <w:b w:val="0"/>
                                <w:sz w:val="24"/>
                              </w:rPr>
                              <w:t>https://moesc.sharepoint.com/SPED/SitePages/Home.aspx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628DCD" id="_x0000_t202" coordsize="21600,21600" o:spt="202" path="m,l,21600r21600,l21600,xe">
                <v:stroke joinstyle="miter"/>
                <v:path gradientshapeok="t" o:connecttype="rect"/>
              </v:shapetype>
              <v:shape id="Text Box 1" o:spid="_x0000_s1026" type="#_x0000_t202" style="position:absolute;left:0;text-align:left;margin-left:75.75pt;margin-top:22.5pt;width:32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" fillcolor="white [3201]" strokecolor="black [3200]" strokeweight="3pt">
                <v:textbox>
                  <w:txbxContent>
                    <w:p w14:paraId="2D3A721E" w14:textId="77777777" w:rsidR="00F65332" w:rsidRDefault="00F65332" w:rsidP="00F65332">
                      <w:pPr>
                        <w:pStyle w:val="Title"/>
                        <w:rPr>
                          <w:rFonts w:asciiTheme="minorHAnsi" w:hAnsiTheme="minorHAnsi" w:cstheme="minorHAnsi"/>
                          <w:sz w:val="24"/>
                        </w:rPr>
                      </w:pPr>
                      <w:r>
                        <w:rPr>
                          <w:rFonts w:asciiTheme="minorHAnsi" w:hAnsiTheme="minorHAnsi" w:cstheme="minorHAnsi"/>
                          <w:sz w:val="24"/>
                        </w:rPr>
                        <w:t>Mid-Ohio Educational Service Center</w:t>
                      </w:r>
                    </w:p>
                    <w:p w14:paraId="3638C656" w14:textId="26A1668C" w:rsidR="00F65332" w:rsidRPr="00EE6CF6" w:rsidRDefault="0094485A" w:rsidP="00F65332">
                      <w:pPr>
                        <w:pStyle w:val="Title"/>
                        <w:rPr>
                          <w:rFonts w:asciiTheme="minorHAnsi" w:hAnsiTheme="minorHAnsi" w:cstheme="minorHAnsi"/>
                          <w:sz w:val="24"/>
                        </w:rPr>
                      </w:pPr>
                      <w:r>
                        <w:rPr>
                          <w:rFonts w:asciiTheme="minorHAnsi" w:hAnsiTheme="minorHAnsi" w:cstheme="minorHAnsi"/>
                          <w:sz w:val="24"/>
                        </w:rPr>
                        <w:t>Student Services</w:t>
                      </w:r>
                    </w:p>
                    <w:p w14:paraId="40E00D50" w14:textId="77777777" w:rsidR="00655E82" w:rsidRDefault="00655E82" w:rsidP="00F65332">
                      <w:pPr>
                        <w:pStyle w:val="Title"/>
                        <w:rPr>
                          <w:rFonts w:asciiTheme="minorHAnsi" w:hAnsiTheme="minorHAnsi" w:cstheme="minorHAnsi"/>
                          <w:b w:val="0"/>
                          <w:sz w:val="24"/>
                        </w:rPr>
                      </w:pPr>
                    </w:p>
                    <w:p w14:paraId="2D31FCF9" w14:textId="533CF421" w:rsidR="00655E82" w:rsidRPr="006E351A" w:rsidRDefault="00FD3398" w:rsidP="00655E82">
                      <w:pPr>
                        <w:pStyle w:val="Title"/>
                        <w:rPr>
                          <w:rFonts w:asciiTheme="minorHAnsi" w:hAnsiTheme="minorHAnsi" w:cstheme="minorHAnsi"/>
                          <w:b w:val="0"/>
                          <w:sz w:val="24"/>
                        </w:rPr>
                      </w:pPr>
                      <w:r>
                        <w:rPr>
                          <w:rFonts w:asciiTheme="minorHAnsi" w:hAnsiTheme="minorHAnsi" w:cstheme="minorHAnsi"/>
                          <w:b w:val="0"/>
                          <w:sz w:val="24"/>
                        </w:rPr>
                        <w:t>Jennifer Crum</w:t>
                      </w:r>
                      <w:r w:rsidR="0094485A" w:rsidRPr="006E351A">
                        <w:rPr>
                          <w:rFonts w:asciiTheme="minorHAnsi" w:hAnsiTheme="minorHAnsi" w:cstheme="minorHAnsi"/>
                          <w:b w:val="0"/>
                          <w:sz w:val="24"/>
                        </w:rPr>
                        <w:t>, Director</w:t>
                      </w:r>
                    </w:p>
                    <w:p w14:paraId="058828D1" w14:textId="188D6F61" w:rsidR="00655E82" w:rsidRDefault="0094485A" w:rsidP="00655E82">
                      <w:pPr>
                        <w:pStyle w:val="Title"/>
                        <w:rPr>
                          <w:rFonts w:asciiTheme="minorHAnsi" w:hAnsiTheme="minorHAnsi" w:cstheme="minorHAnsi"/>
                          <w:b w:val="0"/>
                          <w:sz w:val="24"/>
                        </w:rPr>
                      </w:pPr>
                      <w:r w:rsidRPr="006E351A">
                        <w:rPr>
                          <w:rFonts w:asciiTheme="minorHAnsi" w:hAnsiTheme="minorHAnsi" w:cstheme="minorHAnsi"/>
                          <w:b w:val="0"/>
                          <w:sz w:val="24"/>
                        </w:rPr>
                        <w:t>Wendy Harvey</w:t>
                      </w:r>
                      <w:r w:rsidR="00655E82" w:rsidRPr="006E351A">
                        <w:rPr>
                          <w:rFonts w:asciiTheme="minorHAnsi" w:hAnsiTheme="minorHAnsi" w:cstheme="minorHAnsi"/>
                          <w:b w:val="0"/>
                          <w:sz w:val="24"/>
                        </w:rPr>
                        <w:t>, Administrative Assistant</w:t>
                      </w:r>
                    </w:p>
                    <w:p w14:paraId="39CBEFF2" w14:textId="53929E42" w:rsidR="00655E82" w:rsidRDefault="00655E82" w:rsidP="00655E82">
                      <w:pPr>
                        <w:pStyle w:val="Title"/>
                        <w:rPr>
                          <w:rFonts w:asciiTheme="minorHAnsi" w:hAnsiTheme="minorHAnsi" w:cstheme="minorHAnsi"/>
                          <w:sz w:val="24"/>
                        </w:rPr>
                      </w:pPr>
                      <w:r w:rsidRPr="00EE6CF6">
                        <w:rPr>
                          <w:rFonts w:asciiTheme="minorHAnsi" w:hAnsiTheme="minorHAnsi" w:cstheme="minorHAnsi"/>
                          <w:sz w:val="24"/>
                        </w:rPr>
                        <w:t xml:space="preserve"> </w:t>
                      </w:r>
                    </w:p>
                    <w:p w14:paraId="158AF9C9" w14:textId="5FC0E117" w:rsidR="00F65332" w:rsidRPr="00EE6CF6" w:rsidRDefault="00F65332" w:rsidP="00655E82">
                      <w:pPr>
                        <w:pStyle w:val="Title"/>
                        <w:rPr>
                          <w:rFonts w:asciiTheme="minorHAnsi" w:hAnsiTheme="minorHAnsi" w:cstheme="minorHAnsi"/>
                          <w:sz w:val="24"/>
                        </w:rPr>
                      </w:pPr>
                      <w:r w:rsidRPr="00EE6CF6">
                        <w:rPr>
                          <w:rFonts w:asciiTheme="minorHAnsi" w:hAnsiTheme="minorHAnsi" w:cstheme="minorHAnsi"/>
                          <w:sz w:val="24"/>
                        </w:rPr>
                        <w:t>Office:</w:t>
                      </w:r>
                    </w:p>
                    <w:p w14:paraId="0F9D41A7" w14:textId="77777777"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Monday - Friday</w:t>
                      </w:r>
                    </w:p>
                    <w:p w14:paraId="1EEC6EE6" w14:textId="77777777" w:rsidR="00F65332" w:rsidRPr="00EE6CF6" w:rsidRDefault="00F65332" w:rsidP="00F65332">
                      <w:pPr>
                        <w:pStyle w:val="Title"/>
                        <w:rPr>
                          <w:rFonts w:asciiTheme="minorHAnsi" w:hAnsiTheme="minorHAnsi" w:cstheme="minorHAnsi"/>
                          <w:b w:val="0"/>
                          <w:sz w:val="24"/>
                        </w:rPr>
                      </w:pPr>
                      <w:r w:rsidRPr="00EE6CF6">
                        <w:rPr>
                          <w:rFonts w:asciiTheme="minorHAnsi" w:hAnsiTheme="minorHAnsi" w:cstheme="minorHAnsi"/>
                          <w:b w:val="0"/>
                          <w:sz w:val="24"/>
                        </w:rPr>
                        <w:t>8:00 - 4:00</w:t>
                      </w:r>
                    </w:p>
                    <w:p w14:paraId="6F672F1D" w14:textId="0601E278" w:rsidR="00F65332" w:rsidRDefault="0094485A" w:rsidP="00F65332">
                      <w:pPr>
                        <w:pStyle w:val="Title"/>
                        <w:rPr>
                          <w:rFonts w:asciiTheme="minorHAnsi" w:hAnsiTheme="minorHAnsi" w:cstheme="minorHAnsi"/>
                          <w:b w:val="0"/>
                          <w:sz w:val="24"/>
                        </w:rPr>
                      </w:pPr>
                      <w:r>
                        <w:rPr>
                          <w:rFonts w:asciiTheme="minorHAnsi" w:hAnsiTheme="minorHAnsi" w:cstheme="minorHAnsi"/>
                          <w:b w:val="0"/>
                          <w:sz w:val="24"/>
                        </w:rPr>
                        <w:t>419-774-5520 ext. 2577</w:t>
                      </w:r>
                    </w:p>
                    <w:p w14:paraId="1AA7C69F" w14:textId="08AC871D" w:rsidR="00F65332" w:rsidRPr="00D4024E" w:rsidRDefault="00FE2ADE" w:rsidP="00F65332">
                      <w:pPr>
                        <w:pStyle w:val="Title"/>
                        <w:rPr>
                          <w:rFonts w:asciiTheme="minorHAnsi" w:hAnsiTheme="minorHAnsi" w:cstheme="minorHAnsi"/>
                          <w:b w:val="0"/>
                          <w:color w:val="000000" w:themeColor="text1"/>
                          <w:sz w:val="24"/>
                        </w:rPr>
                      </w:pPr>
                      <w:hyperlink r:id="rId14" w:history="1">
                        <w:r w:rsidR="00C63693" w:rsidRPr="00D4024E">
                          <w:rPr>
                            <w:rStyle w:val="Hyperlink"/>
                            <w:rFonts w:asciiTheme="minorHAnsi" w:hAnsiTheme="minorHAnsi" w:cstheme="minorHAnsi"/>
                            <w:b w:val="0"/>
                            <w:color w:val="000000" w:themeColor="text1"/>
                            <w:sz w:val="24"/>
                            <w:u w:val="none"/>
                          </w:rPr>
                          <w:t>studentservicesinbox@moesc.net</w:t>
                        </w:r>
                      </w:hyperlink>
                    </w:p>
                    <w:p w14:paraId="5465ADAB" w14:textId="51C4671A" w:rsidR="003868CB" w:rsidRDefault="001727FC" w:rsidP="001727FC">
                      <w:pPr>
                        <w:pStyle w:val="Title"/>
                        <w:rPr>
                          <w:rFonts w:asciiTheme="minorHAnsi" w:hAnsiTheme="minorHAnsi" w:cstheme="minorHAnsi"/>
                          <w:b w:val="0"/>
                          <w:sz w:val="24"/>
                        </w:rPr>
                      </w:pPr>
                      <w:r w:rsidRPr="001727FC">
                        <w:rPr>
                          <w:rFonts w:asciiTheme="minorHAnsi" w:hAnsiTheme="minorHAnsi" w:cstheme="minorHAnsi"/>
                          <w:b w:val="0"/>
                          <w:sz w:val="24"/>
                        </w:rPr>
                        <w:t>https://moesc.sharepoint.com/SPED/SitePages/Home.aspx</w:t>
                      </w:r>
                    </w:p>
                  </w:txbxContent>
                </v:textbox>
                <w10:wrap type="square"/>
              </v:shape>
            </w:pict>
          </mc:Fallback>
        </mc:AlternateContent>
      </w:r>
    </w:p>
    <w:p w14:paraId="1051B256" w14:textId="77777777" w:rsidR="00F65332" w:rsidRPr="00A814C0" w:rsidRDefault="00F65332" w:rsidP="00EB5341">
      <w:pPr>
        <w:pStyle w:val="Title"/>
        <w:rPr>
          <w:rFonts w:asciiTheme="minorHAnsi" w:hAnsiTheme="minorHAnsi" w:cstheme="minorHAnsi"/>
          <w:b w:val="0"/>
          <w:szCs w:val="40"/>
        </w:rPr>
      </w:pPr>
    </w:p>
    <w:p w14:paraId="29334ECE" w14:textId="77777777" w:rsidR="00F65332" w:rsidRPr="00A814C0" w:rsidRDefault="00F65332" w:rsidP="00EB5341">
      <w:pPr>
        <w:pStyle w:val="Title"/>
        <w:rPr>
          <w:rFonts w:asciiTheme="minorHAnsi" w:hAnsiTheme="minorHAnsi" w:cstheme="minorHAnsi"/>
          <w:b w:val="0"/>
          <w:szCs w:val="40"/>
        </w:rPr>
      </w:pPr>
    </w:p>
    <w:p w14:paraId="30630C34" w14:textId="185B7214" w:rsidR="00F65332" w:rsidRPr="00A814C0" w:rsidRDefault="00F65332" w:rsidP="00EB5341">
      <w:pPr>
        <w:pStyle w:val="Title"/>
        <w:rPr>
          <w:rFonts w:asciiTheme="minorHAnsi" w:hAnsiTheme="minorHAnsi" w:cstheme="minorHAnsi"/>
          <w:b w:val="0"/>
          <w:szCs w:val="40"/>
        </w:rPr>
      </w:pPr>
    </w:p>
    <w:p w14:paraId="62D7F8C9" w14:textId="77777777" w:rsidR="00F65332" w:rsidRPr="00A814C0" w:rsidRDefault="00F65332" w:rsidP="00EB5341">
      <w:pPr>
        <w:pStyle w:val="Title"/>
        <w:rPr>
          <w:rFonts w:asciiTheme="minorHAnsi" w:hAnsiTheme="minorHAnsi" w:cstheme="minorHAnsi"/>
          <w:b w:val="0"/>
          <w:szCs w:val="40"/>
        </w:rPr>
      </w:pPr>
    </w:p>
    <w:p w14:paraId="12702551" w14:textId="77777777" w:rsidR="00F65332" w:rsidRPr="00A814C0" w:rsidRDefault="00F65332" w:rsidP="00EB5341">
      <w:pPr>
        <w:pStyle w:val="Title"/>
        <w:rPr>
          <w:rFonts w:asciiTheme="minorHAnsi" w:hAnsiTheme="minorHAnsi" w:cstheme="minorHAnsi"/>
          <w:b w:val="0"/>
          <w:szCs w:val="40"/>
        </w:rPr>
      </w:pPr>
    </w:p>
    <w:p w14:paraId="73545649" w14:textId="77777777" w:rsidR="00F65332" w:rsidRPr="00A814C0" w:rsidRDefault="00F65332" w:rsidP="00EB5341">
      <w:pPr>
        <w:pStyle w:val="Title"/>
        <w:rPr>
          <w:rFonts w:asciiTheme="minorHAnsi" w:hAnsiTheme="minorHAnsi" w:cstheme="minorHAnsi"/>
          <w:b w:val="0"/>
          <w:szCs w:val="40"/>
        </w:rPr>
      </w:pPr>
    </w:p>
    <w:p w14:paraId="057F21C3" w14:textId="77777777" w:rsidR="00F65332" w:rsidRPr="00A814C0" w:rsidRDefault="00F65332" w:rsidP="00EB5341">
      <w:pPr>
        <w:pStyle w:val="Title"/>
        <w:rPr>
          <w:rFonts w:asciiTheme="minorHAnsi" w:hAnsiTheme="minorHAnsi" w:cstheme="minorHAnsi"/>
          <w:b w:val="0"/>
          <w:szCs w:val="40"/>
        </w:rPr>
      </w:pPr>
    </w:p>
    <w:p w14:paraId="793EF766" w14:textId="77777777" w:rsidR="00F65332" w:rsidRPr="00A814C0" w:rsidRDefault="00F65332" w:rsidP="00EB5341">
      <w:pPr>
        <w:pStyle w:val="Title"/>
        <w:rPr>
          <w:rFonts w:asciiTheme="minorHAnsi" w:hAnsiTheme="minorHAnsi" w:cstheme="minorHAnsi"/>
          <w:b w:val="0"/>
          <w:szCs w:val="40"/>
        </w:rPr>
      </w:pPr>
    </w:p>
    <w:p w14:paraId="7FA601C8" w14:textId="77777777" w:rsidR="00F65332" w:rsidRPr="00A814C0" w:rsidRDefault="00F65332" w:rsidP="00EB5341">
      <w:pPr>
        <w:pStyle w:val="Title"/>
        <w:rPr>
          <w:rFonts w:asciiTheme="minorHAnsi" w:hAnsiTheme="minorHAnsi" w:cstheme="minorHAnsi"/>
          <w:b w:val="0"/>
          <w:szCs w:val="40"/>
        </w:rPr>
      </w:pPr>
    </w:p>
    <w:p w14:paraId="1E9F4E12" w14:textId="77777777" w:rsidR="00F65332" w:rsidRPr="00A814C0" w:rsidRDefault="00F65332" w:rsidP="00EB5341">
      <w:pPr>
        <w:pStyle w:val="Title"/>
        <w:rPr>
          <w:rFonts w:asciiTheme="minorHAnsi" w:hAnsiTheme="minorHAnsi" w:cstheme="minorHAnsi"/>
          <w:b w:val="0"/>
          <w:szCs w:val="40"/>
        </w:rPr>
      </w:pPr>
    </w:p>
    <w:p w14:paraId="4D698CE7" w14:textId="77777777" w:rsidR="00F65332" w:rsidRPr="00A814C0" w:rsidRDefault="00F65332" w:rsidP="00EB5341">
      <w:pPr>
        <w:pStyle w:val="Title"/>
        <w:jc w:val="both"/>
        <w:rPr>
          <w:rFonts w:asciiTheme="minorHAnsi" w:hAnsiTheme="minorHAnsi" w:cstheme="minorHAnsi"/>
          <w:b w:val="0"/>
          <w:sz w:val="36"/>
          <w:szCs w:val="36"/>
        </w:rPr>
      </w:pPr>
    </w:p>
    <w:p w14:paraId="25E3F358" w14:textId="77777777" w:rsidR="00A01F1F" w:rsidRPr="00A814C0" w:rsidRDefault="00A01F1F" w:rsidP="00EB5341">
      <w:pPr>
        <w:jc w:val="both"/>
        <w:rPr>
          <w:rFonts w:asciiTheme="minorHAnsi" w:hAnsiTheme="minorHAnsi" w:cstheme="minorHAnsi"/>
          <w:bCs/>
        </w:rPr>
      </w:pPr>
    </w:p>
    <w:p w14:paraId="34FB4126" w14:textId="77777777" w:rsidR="00A01F1F" w:rsidRPr="00A814C0" w:rsidRDefault="00A01F1F" w:rsidP="00EB5341">
      <w:pPr>
        <w:jc w:val="both"/>
        <w:rPr>
          <w:rFonts w:asciiTheme="minorHAnsi" w:hAnsiTheme="minorHAnsi" w:cstheme="minorHAnsi"/>
          <w:bCs/>
        </w:rPr>
      </w:pPr>
    </w:p>
    <w:p w14:paraId="25FF21E7" w14:textId="225C27F4" w:rsidR="00A01F1F" w:rsidRPr="00A814C0" w:rsidRDefault="00994DEC" w:rsidP="00EB5341">
      <w:pPr>
        <w:jc w:val="center"/>
        <w:rPr>
          <w:rFonts w:asciiTheme="minorHAnsi" w:hAnsiTheme="minorHAnsi" w:cstheme="minorHAnsi"/>
          <w:b/>
          <w:bCs/>
        </w:rPr>
      </w:pPr>
      <w:r w:rsidRPr="00A814C0">
        <w:rPr>
          <w:rFonts w:asciiTheme="minorHAnsi" w:hAnsiTheme="minorHAnsi" w:cstheme="minorHAnsi"/>
          <w:b/>
          <w:bCs/>
        </w:rPr>
        <w:t>Mid-Ohio ESC</w:t>
      </w:r>
      <w:r w:rsidR="00A01F1F" w:rsidRPr="00A814C0">
        <w:rPr>
          <w:rFonts w:asciiTheme="minorHAnsi" w:hAnsiTheme="minorHAnsi" w:cstheme="minorHAnsi"/>
          <w:b/>
          <w:bCs/>
        </w:rPr>
        <w:t xml:space="preserve"> Board of Governors</w:t>
      </w:r>
    </w:p>
    <w:p w14:paraId="47C45F41" w14:textId="77777777" w:rsidR="00A01F1F" w:rsidRPr="00A814C0" w:rsidRDefault="00A01F1F" w:rsidP="00EB5341">
      <w:pPr>
        <w:jc w:val="center"/>
        <w:rPr>
          <w:rFonts w:asciiTheme="minorHAnsi" w:hAnsiTheme="minorHAnsi" w:cstheme="minorHAnsi"/>
          <w:bCs/>
        </w:rPr>
      </w:pPr>
    </w:p>
    <w:p w14:paraId="6A9EC79D" w14:textId="302B2B01" w:rsidR="00CF0B3D" w:rsidRDefault="00CF0B3D" w:rsidP="00CF0B3D">
      <w:pPr>
        <w:jc w:val="center"/>
        <w:rPr>
          <w:rFonts w:asciiTheme="minorHAnsi" w:hAnsiTheme="minorHAnsi" w:cstheme="minorHAnsi"/>
          <w:bCs/>
        </w:rPr>
      </w:pPr>
      <w:r w:rsidRPr="00A814C0">
        <w:rPr>
          <w:rFonts w:asciiTheme="minorHAnsi" w:hAnsiTheme="minorHAnsi" w:cstheme="minorHAnsi"/>
          <w:bCs/>
        </w:rPr>
        <w:t>Dick Prater</w:t>
      </w:r>
    </w:p>
    <w:p w14:paraId="031D95C4" w14:textId="21073E3F" w:rsidR="00CF0B3D" w:rsidRDefault="00CF0B3D" w:rsidP="00CF0B3D">
      <w:pPr>
        <w:jc w:val="center"/>
        <w:rPr>
          <w:rFonts w:asciiTheme="minorHAnsi" w:hAnsiTheme="minorHAnsi" w:cstheme="minorHAnsi"/>
          <w:bCs/>
        </w:rPr>
      </w:pPr>
      <w:r w:rsidRPr="00A814C0">
        <w:rPr>
          <w:rFonts w:asciiTheme="minorHAnsi" w:hAnsiTheme="minorHAnsi" w:cstheme="minorHAnsi"/>
          <w:bCs/>
        </w:rPr>
        <w:t>Doug Theaker</w:t>
      </w:r>
    </w:p>
    <w:p w14:paraId="2CCF1298" w14:textId="2DEBB9A7" w:rsidR="00A01F1F" w:rsidRPr="00A814C0" w:rsidRDefault="00A01F1F" w:rsidP="00CF0B3D">
      <w:pPr>
        <w:jc w:val="center"/>
        <w:rPr>
          <w:rFonts w:asciiTheme="minorHAnsi" w:hAnsiTheme="minorHAnsi" w:cstheme="minorHAnsi"/>
          <w:bCs/>
        </w:rPr>
      </w:pPr>
      <w:r w:rsidRPr="00A814C0">
        <w:rPr>
          <w:rFonts w:asciiTheme="minorHAnsi" w:hAnsiTheme="minorHAnsi" w:cstheme="minorHAnsi"/>
          <w:bCs/>
        </w:rPr>
        <w:t>Mary Dixon</w:t>
      </w:r>
    </w:p>
    <w:p w14:paraId="3B364D9C" w14:textId="1143AED1" w:rsidR="00A01F1F" w:rsidRPr="00A814C0" w:rsidRDefault="00A01F1F" w:rsidP="00EB5341">
      <w:pPr>
        <w:jc w:val="center"/>
        <w:rPr>
          <w:rFonts w:asciiTheme="minorHAnsi" w:hAnsiTheme="minorHAnsi" w:cstheme="minorHAnsi"/>
          <w:bCs/>
        </w:rPr>
      </w:pPr>
      <w:r w:rsidRPr="00A814C0">
        <w:rPr>
          <w:rFonts w:asciiTheme="minorHAnsi" w:hAnsiTheme="minorHAnsi" w:cstheme="minorHAnsi"/>
          <w:bCs/>
        </w:rPr>
        <w:t>Brad Geissman</w:t>
      </w:r>
    </w:p>
    <w:p w14:paraId="5C645CA9" w14:textId="5B04497E" w:rsidR="00A01F1F" w:rsidRPr="00A814C0" w:rsidRDefault="00A01F1F" w:rsidP="00EB5341">
      <w:pPr>
        <w:jc w:val="center"/>
        <w:rPr>
          <w:rFonts w:asciiTheme="minorHAnsi" w:hAnsiTheme="minorHAnsi" w:cstheme="minorHAnsi"/>
          <w:bCs/>
        </w:rPr>
      </w:pPr>
      <w:r w:rsidRPr="00A814C0">
        <w:rPr>
          <w:rFonts w:asciiTheme="minorHAnsi" w:hAnsiTheme="minorHAnsi" w:cstheme="minorHAnsi"/>
          <w:bCs/>
        </w:rPr>
        <w:t>Glenna Plotts</w:t>
      </w:r>
    </w:p>
    <w:p w14:paraId="4E84543E" w14:textId="2EBE3BCB" w:rsidR="00A01F1F" w:rsidRPr="00A814C0" w:rsidRDefault="00A01F1F" w:rsidP="00EB5341">
      <w:pPr>
        <w:jc w:val="center"/>
        <w:rPr>
          <w:rFonts w:asciiTheme="minorHAnsi" w:hAnsiTheme="minorHAnsi" w:cstheme="minorHAnsi"/>
          <w:bCs/>
        </w:rPr>
      </w:pPr>
      <w:r w:rsidRPr="00A814C0">
        <w:rPr>
          <w:rFonts w:asciiTheme="minorHAnsi" w:hAnsiTheme="minorHAnsi" w:cstheme="minorHAnsi"/>
          <w:bCs/>
        </w:rPr>
        <w:t>Marge Prater</w:t>
      </w:r>
    </w:p>
    <w:p w14:paraId="4192907F" w14:textId="0D9D8BD8" w:rsidR="00A01F1F" w:rsidRPr="00A814C0" w:rsidRDefault="00A01F1F" w:rsidP="00EB5341">
      <w:pPr>
        <w:jc w:val="center"/>
        <w:rPr>
          <w:rFonts w:asciiTheme="minorHAnsi" w:hAnsiTheme="minorHAnsi" w:cstheme="minorHAnsi"/>
          <w:bCs/>
        </w:rPr>
      </w:pPr>
      <w:r w:rsidRPr="00A814C0">
        <w:rPr>
          <w:rFonts w:asciiTheme="minorHAnsi" w:hAnsiTheme="minorHAnsi" w:cstheme="minorHAnsi"/>
          <w:bCs/>
        </w:rPr>
        <w:t>Kyle Swigart</w:t>
      </w:r>
    </w:p>
    <w:p w14:paraId="5308A48D" w14:textId="77777777" w:rsidR="00A01F1F" w:rsidRPr="00A814C0" w:rsidRDefault="00A01F1F" w:rsidP="00EB5341">
      <w:pPr>
        <w:jc w:val="center"/>
        <w:rPr>
          <w:rFonts w:asciiTheme="minorHAnsi" w:hAnsiTheme="minorHAnsi" w:cstheme="minorHAnsi"/>
          <w:bCs/>
        </w:rPr>
      </w:pPr>
    </w:p>
    <w:p w14:paraId="700A900B" w14:textId="77777777" w:rsidR="00A01F1F" w:rsidRPr="00A814C0" w:rsidRDefault="00A01F1F" w:rsidP="00EB5341">
      <w:pPr>
        <w:jc w:val="center"/>
        <w:rPr>
          <w:rFonts w:asciiTheme="minorHAnsi" w:hAnsiTheme="minorHAnsi" w:cstheme="minorHAnsi"/>
          <w:bCs/>
        </w:rPr>
      </w:pPr>
    </w:p>
    <w:p w14:paraId="165C791F" w14:textId="77777777" w:rsidR="00E059F7" w:rsidRPr="00A814C0" w:rsidRDefault="00E059F7" w:rsidP="00EB5341">
      <w:pPr>
        <w:jc w:val="center"/>
        <w:rPr>
          <w:rFonts w:asciiTheme="minorHAnsi" w:hAnsiTheme="minorHAnsi" w:cstheme="minorHAnsi"/>
          <w:bCs/>
        </w:rPr>
      </w:pPr>
    </w:p>
    <w:p w14:paraId="72DA151C" w14:textId="77777777" w:rsidR="00E2080C" w:rsidRPr="00A814C0" w:rsidRDefault="00E2080C" w:rsidP="00EB5341">
      <w:pPr>
        <w:jc w:val="center"/>
        <w:rPr>
          <w:rFonts w:asciiTheme="minorHAnsi" w:hAnsiTheme="minorHAnsi" w:cstheme="minorHAnsi"/>
          <w:bCs/>
        </w:rPr>
      </w:pPr>
    </w:p>
    <w:p w14:paraId="3368C3DD" w14:textId="77777777" w:rsidR="00E2080C" w:rsidRPr="00A814C0" w:rsidRDefault="00E2080C" w:rsidP="00EB5341">
      <w:pPr>
        <w:jc w:val="center"/>
        <w:rPr>
          <w:rFonts w:asciiTheme="minorHAnsi" w:hAnsiTheme="minorHAnsi" w:cstheme="minorHAnsi"/>
          <w:bCs/>
        </w:rPr>
      </w:pPr>
    </w:p>
    <w:p w14:paraId="552ED651" w14:textId="77777777" w:rsidR="00E2080C" w:rsidRPr="00A814C0" w:rsidRDefault="00E2080C" w:rsidP="00EB5341">
      <w:pPr>
        <w:jc w:val="center"/>
        <w:rPr>
          <w:rFonts w:asciiTheme="minorHAnsi" w:hAnsiTheme="minorHAnsi" w:cstheme="minorHAnsi"/>
          <w:bCs/>
        </w:rPr>
      </w:pPr>
    </w:p>
    <w:p w14:paraId="00E0C3E3" w14:textId="77777777" w:rsidR="00E2080C" w:rsidRPr="00A814C0" w:rsidRDefault="00E2080C" w:rsidP="00EB5341">
      <w:pPr>
        <w:jc w:val="center"/>
        <w:rPr>
          <w:rFonts w:asciiTheme="minorHAnsi" w:hAnsiTheme="minorHAnsi" w:cstheme="minorHAnsi"/>
          <w:bCs/>
        </w:rPr>
      </w:pPr>
    </w:p>
    <w:p w14:paraId="49C78281" w14:textId="77777777" w:rsidR="00E2080C" w:rsidRPr="00A814C0" w:rsidRDefault="00E2080C" w:rsidP="00EB5341">
      <w:pPr>
        <w:jc w:val="center"/>
        <w:rPr>
          <w:rFonts w:asciiTheme="minorHAnsi" w:hAnsiTheme="minorHAnsi" w:cstheme="minorHAnsi"/>
          <w:bCs/>
        </w:rPr>
      </w:pPr>
    </w:p>
    <w:p w14:paraId="7387CE3F" w14:textId="77777777" w:rsidR="00E83981" w:rsidRPr="00A814C0" w:rsidRDefault="00E83981" w:rsidP="00EB5341">
      <w:pPr>
        <w:jc w:val="center"/>
        <w:rPr>
          <w:rFonts w:asciiTheme="minorHAnsi" w:hAnsiTheme="minorHAnsi" w:cstheme="minorHAnsi"/>
          <w:bCs/>
        </w:rPr>
      </w:pPr>
    </w:p>
    <w:p w14:paraId="33AF59E1" w14:textId="78982EC8" w:rsidR="00127097" w:rsidRPr="00A814C0" w:rsidRDefault="00523E5D" w:rsidP="00EB5341">
      <w:pPr>
        <w:pStyle w:val="Title"/>
        <w:rPr>
          <w:rFonts w:asciiTheme="minorHAnsi" w:hAnsiTheme="minorHAnsi" w:cstheme="minorHAnsi"/>
          <w:b w:val="0"/>
        </w:rPr>
      </w:pPr>
      <w:r w:rsidRPr="00A814C0">
        <w:rPr>
          <w:rFonts w:asciiTheme="minorHAnsi" w:hAnsiTheme="minorHAnsi" w:cstheme="minorHAnsi"/>
          <w:b w:val="0"/>
        </w:rPr>
        <w:t>Mid-Ohio E</w:t>
      </w:r>
      <w:r w:rsidR="00C63693" w:rsidRPr="00A814C0">
        <w:rPr>
          <w:rFonts w:asciiTheme="minorHAnsi" w:hAnsiTheme="minorHAnsi" w:cstheme="minorHAnsi"/>
          <w:b w:val="0"/>
        </w:rPr>
        <w:t xml:space="preserve">ducational </w:t>
      </w:r>
      <w:r w:rsidRPr="00A814C0">
        <w:rPr>
          <w:rFonts w:asciiTheme="minorHAnsi" w:hAnsiTheme="minorHAnsi" w:cstheme="minorHAnsi"/>
          <w:b w:val="0"/>
        </w:rPr>
        <w:t>S</w:t>
      </w:r>
      <w:r w:rsidR="00C63693" w:rsidRPr="00A814C0">
        <w:rPr>
          <w:rFonts w:asciiTheme="minorHAnsi" w:hAnsiTheme="minorHAnsi" w:cstheme="minorHAnsi"/>
          <w:b w:val="0"/>
        </w:rPr>
        <w:t xml:space="preserve">ervice </w:t>
      </w:r>
      <w:r w:rsidRPr="00A814C0">
        <w:rPr>
          <w:rFonts w:asciiTheme="minorHAnsi" w:hAnsiTheme="minorHAnsi" w:cstheme="minorHAnsi"/>
          <w:b w:val="0"/>
        </w:rPr>
        <w:t>C</w:t>
      </w:r>
      <w:r w:rsidR="00C63693" w:rsidRPr="00A814C0">
        <w:rPr>
          <w:rFonts w:asciiTheme="minorHAnsi" w:hAnsiTheme="minorHAnsi" w:cstheme="minorHAnsi"/>
          <w:b w:val="0"/>
        </w:rPr>
        <w:t>enter</w:t>
      </w:r>
    </w:p>
    <w:p w14:paraId="4F1ECE6F" w14:textId="67C12109" w:rsidR="00523E5D" w:rsidRPr="00A814C0" w:rsidRDefault="00523E5D" w:rsidP="00EB5341">
      <w:pPr>
        <w:pStyle w:val="Title"/>
        <w:rPr>
          <w:rFonts w:asciiTheme="minorHAnsi" w:hAnsiTheme="minorHAnsi" w:cstheme="minorHAnsi"/>
          <w:b w:val="0"/>
        </w:rPr>
      </w:pPr>
      <w:r w:rsidRPr="00A814C0">
        <w:rPr>
          <w:rFonts w:asciiTheme="minorHAnsi" w:hAnsiTheme="minorHAnsi" w:cstheme="minorHAnsi"/>
          <w:b w:val="0"/>
        </w:rPr>
        <w:t xml:space="preserve">Student Services </w:t>
      </w:r>
    </w:p>
    <w:p w14:paraId="6DEF49EA" w14:textId="77777777" w:rsidR="001A71F5" w:rsidRPr="00A814C0" w:rsidRDefault="001A71F5" w:rsidP="00EB5341">
      <w:pPr>
        <w:jc w:val="both"/>
        <w:rPr>
          <w:rFonts w:asciiTheme="minorHAnsi" w:hAnsiTheme="minorHAnsi" w:cstheme="minorHAnsi"/>
        </w:rPr>
      </w:pPr>
    </w:p>
    <w:p w14:paraId="0FF39B02" w14:textId="77777777" w:rsidR="009D2BB6" w:rsidRPr="00A814C0" w:rsidRDefault="00AB6D8E" w:rsidP="00EB5341">
      <w:pPr>
        <w:jc w:val="both"/>
        <w:rPr>
          <w:rFonts w:asciiTheme="minorHAnsi" w:hAnsiTheme="minorHAnsi" w:cstheme="minorHAnsi"/>
          <w:b/>
        </w:rPr>
      </w:pPr>
      <w:r w:rsidRPr="00A814C0">
        <w:rPr>
          <w:rFonts w:asciiTheme="minorHAnsi" w:hAnsiTheme="minorHAnsi" w:cstheme="minorHAnsi"/>
          <w:b/>
        </w:rPr>
        <w:t>PROGRAM:</w:t>
      </w:r>
    </w:p>
    <w:p w14:paraId="09B6B932" w14:textId="6B04DF7C" w:rsidR="00ED676A" w:rsidRPr="00A814C0" w:rsidRDefault="00ED676A" w:rsidP="00EB5341">
      <w:pPr>
        <w:jc w:val="both"/>
        <w:rPr>
          <w:rFonts w:asciiTheme="minorHAnsi" w:hAnsiTheme="minorHAnsi" w:cstheme="minorHAnsi"/>
        </w:rPr>
      </w:pPr>
      <w:r w:rsidRPr="00A814C0">
        <w:rPr>
          <w:rFonts w:asciiTheme="minorHAnsi" w:hAnsiTheme="minorHAnsi" w:cstheme="minorHAnsi"/>
        </w:rPr>
        <w:t>The Mid-Ohio Educational Service Center Student Services Department provides a wide variety of related services for client and partner school districts including Special Education Consultant, Behavior Intervention, Occupational Therapy, Physical Therapy, Speech and Languag</w:t>
      </w:r>
      <w:r w:rsidR="00C66B22" w:rsidRPr="00A814C0">
        <w:rPr>
          <w:rFonts w:asciiTheme="minorHAnsi" w:hAnsiTheme="minorHAnsi" w:cstheme="minorHAnsi"/>
        </w:rPr>
        <w:t xml:space="preserve">e Therapy, School Psychology, </w:t>
      </w:r>
      <w:r w:rsidR="00FD3398">
        <w:rPr>
          <w:rFonts w:asciiTheme="minorHAnsi" w:hAnsiTheme="minorHAnsi" w:cstheme="minorHAnsi"/>
        </w:rPr>
        <w:t>Preschool Itinerant, School Social Worker</w:t>
      </w:r>
      <w:r w:rsidR="00C66B22" w:rsidRPr="00A814C0">
        <w:rPr>
          <w:rFonts w:asciiTheme="minorHAnsi" w:hAnsiTheme="minorHAnsi" w:cstheme="minorHAnsi"/>
        </w:rPr>
        <w:t>, and Intervention Specialist</w:t>
      </w:r>
      <w:r w:rsidRPr="00A814C0">
        <w:rPr>
          <w:rFonts w:asciiTheme="minorHAnsi" w:hAnsiTheme="minorHAnsi" w:cstheme="minorHAnsi"/>
        </w:rPr>
        <w:t>. Additionally, the Student Services Department coordinates</w:t>
      </w:r>
      <w:r w:rsidR="00630741" w:rsidRPr="00A814C0">
        <w:rPr>
          <w:rFonts w:asciiTheme="minorHAnsi" w:hAnsiTheme="minorHAnsi" w:cstheme="minorHAnsi"/>
        </w:rPr>
        <w:t xml:space="preserve"> </w:t>
      </w:r>
      <w:r w:rsidR="00C66B22" w:rsidRPr="00A814C0">
        <w:rPr>
          <w:rFonts w:asciiTheme="minorHAnsi" w:hAnsiTheme="minorHAnsi" w:cstheme="minorHAnsi"/>
        </w:rPr>
        <w:t>two Private Residential Treatment Facility school programs for adolescents with mental health and addiction issues.</w:t>
      </w:r>
    </w:p>
    <w:p w14:paraId="19572135" w14:textId="77777777" w:rsidR="00DA5904" w:rsidRPr="00A814C0" w:rsidRDefault="00DA5904" w:rsidP="00EB5341">
      <w:pPr>
        <w:jc w:val="center"/>
        <w:rPr>
          <w:rFonts w:asciiTheme="minorHAnsi" w:hAnsiTheme="minorHAnsi" w:cstheme="minorHAnsi"/>
        </w:rPr>
      </w:pPr>
    </w:p>
    <w:p w14:paraId="6FE4E0E0" w14:textId="23E77251" w:rsidR="00C63693" w:rsidRPr="00A814C0" w:rsidRDefault="00FD4832" w:rsidP="00EB5341">
      <w:pPr>
        <w:pStyle w:val="Title"/>
        <w:jc w:val="both"/>
        <w:rPr>
          <w:rFonts w:asciiTheme="minorHAnsi" w:hAnsiTheme="minorHAnsi" w:cstheme="minorHAnsi"/>
          <w:b w:val="0"/>
          <w:sz w:val="24"/>
        </w:rPr>
      </w:pPr>
      <w:r w:rsidRPr="00A814C0">
        <w:rPr>
          <w:rFonts w:asciiTheme="minorHAnsi" w:hAnsiTheme="minorHAnsi" w:cstheme="minorHAnsi"/>
          <w:sz w:val="24"/>
        </w:rPr>
        <w:t>SHAREPOINT:</w:t>
      </w:r>
      <w:r w:rsidRPr="00A814C0">
        <w:rPr>
          <w:rFonts w:asciiTheme="minorHAnsi" w:hAnsiTheme="minorHAnsi" w:cstheme="minorHAnsi"/>
        </w:rPr>
        <w:br/>
      </w:r>
      <w:r w:rsidR="00C63693" w:rsidRPr="00A814C0">
        <w:rPr>
          <w:rFonts w:asciiTheme="minorHAnsi" w:hAnsiTheme="minorHAnsi" w:cstheme="minorHAnsi"/>
          <w:b w:val="0"/>
          <w:sz w:val="24"/>
        </w:rPr>
        <w:t xml:space="preserve">Student Services SharePoint is </w:t>
      </w:r>
      <w:hyperlink r:id="rId15" w:history="1">
        <w:r w:rsidR="00C63693" w:rsidRPr="00A814C0">
          <w:rPr>
            <w:rStyle w:val="Hyperlink"/>
            <w:rFonts w:asciiTheme="minorHAnsi" w:hAnsiTheme="minorHAnsi" w:cstheme="minorHAnsi"/>
            <w:b w:val="0"/>
            <w:color w:val="000000" w:themeColor="text1"/>
            <w:sz w:val="24"/>
            <w:u w:val="none"/>
          </w:rPr>
          <w:t>https://moesc.sharepoint.com/SPED/SitePages/Home.aspx</w:t>
        </w:r>
      </w:hyperlink>
      <w:r w:rsidR="00C63693" w:rsidRPr="00A814C0">
        <w:rPr>
          <w:rFonts w:asciiTheme="minorHAnsi" w:hAnsiTheme="minorHAnsi" w:cstheme="minorHAnsi"/>
          <w:b w:val="0"/>
          <w:sz w:val="24"/>
        </w:rPr>
        <w:t xml:space="preserve"> and is</w:t>
      </w:r>
    </w:p>
    <w:p w14:paraId="18D5F47D" w14:textId="636BD1E4" w:rsidR="00FD4832" w:rsidRPr="00A814C0" w:rsidRDefault="006E793A" w:rsidP="00EB5341">
      <w:pPr>
        <w:jc w:val="both"/>
        <w:rPr>
          <w:rFonts w:asciiTheme="minorHAnsi" w:hAnsiTheme="minorHAnsi" w:cstheme="minorHAnsi"/>
        </w:rPr>
      </w:pPr>
      <w:r w:rsidRPr="00A814C0">
        <w:rPr>
          <w:rFonts w:asciiTheme="minorHAnsi" w:hAnsiTheme="minorHAnsi" w:cstheme="minorHAnsi"/>
        </w:rPr>
        <w:t>accessible</w:t>
      </w:r>
      <w:r w:rsidR="00FD4832" w:rsidRPr="00A814C0">
        <w:rPr>
          <w:rFonts w:asciiTheme="minorHAnsi" w:hAnsiTheme="minorHAnsi" w:cstheme="minorHAnsi"/>
        </w:rPr>
        <w:t xml:space="preserve"> with your Office 365 username and password. The Student Services SharePoint is intended to serve as the first stop for</w:t>
      </w:r>
      <w:r w:rsidR="004A7FA5" w:rsidRPr="00A814C0">
        <w:rPr>
          <w:rFonts w:asciiTheme="minorHAnsi" w:hAnsiTheme="minorHAnsi" w:cstheme="minorHAnsi"/>
        </w:rPr>
        <w:t xml:space="preserve"> all questions or concerns and contains</w:t>
      </w:r>
      <w:r w:rsidR="00C63693" w:rsidRPr="00A814C0">
        <w:rPr>
          <w:rFonts w:asciiTheme="minorHAnsi" w:hAnsiTheme="minorHAnsi" w:cstheme="minorHAnsi"/>
        </w:rPr>
        <w:t xml:space="preserve"> the</w:t>
      </w:r>
      <w:r w:rsidR="00FD4832" w:rsidRPr="00A814C0">
        <w:rPr>
          <w:rFonts w:asciiTheme="minorHAnsi" w:hAnsiTheme="minorHAnsi" w:cstheme="minorHAnsi"/>
        </w:rPr>
        <w:t xml:space="preserve"> following:</w:t>
      </w:r>
    </w:p>
    <w:p w14:paraId="631125D7" w14:textId="77777777" w:rsidR="00FD4832" w:rsidRPr="00A814C0" w:rsidRDefault="00FD4832" w:rsidP="00EB5341">
      <w:pPr>
        <w:jc w:val="both"/>
        <w:rPr>
          <w:rFonts w:asciiTheme="minorHAnsi" w:hAnsiTheme="minorHAnsi" w:cstheme="minorHAnsi"/>
        </w:rPr>
      </w:pPr>
    </w:p>
    <w:p w14:paraId="23E59F6B" w14:textId="77777777" w:rsidR="00FD4832" w:rsidRPr="00A814C0" w:rsidRDefault="00FD4832" w:rsidP="00EB5341">
      <w:pPr>
        <w:jc w:val="both"/>
        <w:rPr>
          <w:rFonts w:asciiTheme="minorHAnsi" w:hAnsiTheme="minorHAnsi" w:cstheme="minorHAnsi"/>
        </w:rPr>
      </w:pPr>
      <w:r w:rsidRPr="00A814C0">
        <w:rPr>
          <w:rFonts w:asciiTheme="minorHAnsi" w:hAnsiTheme="minorHAnsi" w:cstheme="minorHAnsi"/>
        </w:rPr>
        <w:t>Supply Requests</w:t>
      </w:r>
    </w:p>
    <w:p w14:paraId="3B219E71" w14:textId="77777777" w:rsidR="00FD4832" w:rsidRPr="00A814C0" w:rsidRDefault="00FD4832" w:rsidP="00EB5341">
      <w:pPr>
        <w:jc w:val="both"/>
        <w:rPr>
          <w:rFonts w:asciiTheme="minorHAnsi" w:hAnsiTheme="minorHAnsi" w:cstheme="minorHAnsi"/>
        </w:rPr>
      </w:pPr>
      <w:r w:rsidRPr="00A814C0">
        <w:rPr>
          <w:rFonts w:asciiTheme="minorHAnsi" w:hAnsiTheme="minorHAnsi" w:cstheme="minorHAnsi"/>
        </w:rPr>
        <w:t>Instructions and Forms</w:t>
      </w:r>
    </w:p>
    <w:p w14:paraId="13C83556" w14:textId="77777777" w:rsidR="00FD4832" w:rsidRPr="00A814C0" w:rsidRDefault="00FD4832" w:rsidP="00EB5341">
      <w:pPr>
        <w:jc w:val="both"/>
        <w:rPr>
          <w:rFonts w:asciiTheme="minorHAnsi" w:hAnsiTheme="minorHAnsi" w:cstheme="minorHAnsi"/>
        </w:rPr>
      </w:pPr>
      <w:r w:rsidRPr="00A814C0">
        <w:rPr>
          <w:rFonts w:asciiTheme="minorHAnsi" w:hAnsiTheme="minorHAnsi" w:cstheme="minorHAnsi"/>
        </w:rPr>
        <w:t>Student Services Calendar</w:t>
      </w:r>
    </w:p>
    <w:p w14:paraId="02B2E762" w14:textId="26C0DA9E" w:rsidR="00FD4832" w:rsidRPr="00A814C0" w:rsidRDefault="00FD4832" w:rsidP="00EB5341">
      <w:pPr>
        <w:jc w:val="both"/>
        <w:rPr>
          <w:rFonts w:asciiTheme="minorHAnsi" w:hAnsiTheme="minorHAnsi" w:cstheme="minorHAnsi"/>
        </w:rPr>
      </w:pPr>
      <w:r w:rsidRPr="00A814C0">
        <w:rPr>
          <w:rFonts w:asciiTheme="minorHAnsi" w:hAnsiTheme="minorHAnsi" w:cstheme="minorHAnsi"/>
        </w:rPr>
        <w:t>Supply Inventory Lists</w:t>
      </w:r>
    </w:p>
    <w:p w14:paraId="4F8FAF92" w14:textId="03C3CAFC" w:rsidR="00E861DA" w:rsidRPr="00A814C0" w:rsidRDefault="00E861DA" w:rsidP="00EB5341">
      <w:pPr>
        <w:jc w:val="both"/>
        <w:rPr>
          <w:rFonts w:asciiTheme="minorHAnsi" w:hAnsiTheme="minorHAnsi" w:cstheme="minorHAnsi"/>
        </w:rPr>
      </w:pPr>
      <w:r w:rsidRPr="00A814C0">
        <w:rPr>
          <w:rFonts w:asciiTheme="minorHAnsi" w:hAnsiTheme="minorHAnsi" w:cstheme="minorHAnsi"/>
        </w:rPr>
        <w:t>Professional Leave Forms</w:t>
      </w:r>
    </w:p>
    <w:p w14:paraId="2741BAFD" w14:textId="77777777" w:rsidR="00FD4832" w:rsidRPr="00A814C0" w:rsidRDefault="00FD4832" w:rsidP="00EB5341">
      <w:pPr>
        <w:jc w:val="both"/>
        <w:rPr>
          <w:rFonts w:asciiTheme="minorHAnsi" w:hAnsiTheme="minorHAnsi" w:cstheme="minorHAnsi"/>
          <w:b/>
        </w:rPr>
      </w:pPr>
    </w:p>
    <w:p w14:paraId="034EFD3D" w14:textId="5AAF9733" w:rsidR="00F660AC" w:rsidRPr="00A814C0" w:rsidRDefault="00F660AC" w:rsidP="00EB5341">
      <w:pPr>
        <w:jc w:val="both"/>
        <w:rPr>
          <w:rFonts w:asciiTheme="minorHAnsi" w:hAnsiTheme="minorHAnsi" w:cstheme="minorHAnsi"/>
          <w:b/>
        </w:rPr>
      </w:pPr>
      <w:r w:rsidRPr="00A814C0">
        <w:rPr>
          <w:rFonts w:asciiTheme="minorHAnsi" w:hAnsiTheme="minorHAnsi" w:cstheme="minorHAnsi"/>
          <w:b/>
        </w:rPr>
        <w:t>STUDENT SERVICES INBOX:</w:t>
      </w:r>
    </w:p>
    <w:p w14:paraId="40192935" w14:textId="39B3D1B9" w:rsidR="00BE49DE" w:rsidRPr="00A814C0" w:rsidRDefault="00F660AC" w:rsidP="00EB5341">
      <w:pPr>
        <w:jc w:val="both"/>
        <w:rPr>
          <w:rFonts w:asciiTheme="minorHAnsi" w:hAnsiTheme="minorHAnsi" w:cstheme="minorHAnsi"/>
        </w:rPr>
      </w:pPr>
      <w:r w:rsidRPr="00A814C0">
        <w:rPr>
          <w:rFonts w:asciiTheme="minorHAnsi" w:hAnsiTheme="minorHAnsi" w:cstheme="minorHAnsi"/>
        </w:rPr>
        <w:t xml:space="preserve">The student services inbox is an email box accessible by </w:t>
      </w:r>
      <w:r w:rsidR="00FD3398">
        <w:rPr>
          <w:rFonts w:asciiTheme="minorHAnsi" w:hAnsiTheme="minorHAnsi" w:cstheme="minorHAnsi"/>
        </w:rPr>
        <w:t>Jennifer</w:t>
      </w:r>
      <w:r w:rsidR="00180FF6" w:rsidRPr="00A814C0">
        <w:rPr>
          <w:rFonts w:asciiTheme="minorHAnsi" w:hAnsiTheme="minorHAnsi" w:cstheme="minorHAnsi"/>
        </w:rPr>
        <w:t xml:space="preserve"> and Wendy. Timesheets, a</w:t>
      </w:r>
      <w:r w:rsidRPr="00A814C0">
        <w:rPr>
          <w:rFonts w:asciiTheme="minorHAnsi" w:hAnsiTheme="minorHAnsi" w:cstheme="minorHAnsi"/>
        </w:rPr>
        <w:t xml:space="preserve">ctivity </w:t>
      </w:r>
      <w:r w:rsidR="00180FF6" w:rsidRPr="00A814C0">
        <w:rPr>
          <w:rFonts w:asciiTheme="minorHAnsi" w:hAnsiTheme="minorHAnsi" w:cstheme="minorHAnsi"/>
        </w:rPr>
        <w:t>logs, receipts, tuition reimbursement r</w:t>
      </w:r>
      <w:r w:rsidRPr="00A814C0">
        <w:rPr>
          <w:rFonts w:asciiTheme="minorHAnsi" w:hAnsiTheme="minorHAnsi" w:cstheme="minorHAnsi"/>
        </w:rPr>
        <w:t>equests, and absences should be sent to the S</w:t>
      </w:r>
      <w:r w:rsidR="00180FF6" w:rsidRPr="00A814C0">
        <w:rPr>
          <w:rFonts w:asciiTheme="minorHAnsi" w:hAnsiTheme="minorHAnsi" w:cstheme="minorHAnsi"/>
        </w:rPr>
        <w:t>tudent Services Inbox</w:t>
      </w:r>
      <w:r w:rsidR="004C5050" w:rsidRPr="00A814C0">
        <w:rPr>
          <w:rFonts w:asciiTheme="minorHAnsi" w:hAnsiTheme="minorHAnsi" w:cstheme="minorHAnsi"/>
        </w:rPr>
        <w:t>.  If you have a personal matter, a specific concern related to your</w:t>
      </w:r>
      <w:r w:rsidR="00BE49DE" w:rsidRPr="00A814C0">
        <w:rPr>
          <w:rFonts w:asciiTheme="minorHAnsi" w:hAnsiTheme="minorHAnsi" w:cstheme="minorHAnsi"/>
        </w:rPr>
        <w:t xml:space="preserve"> assignment, procedural questions, etc., email these directly to </w:t>
      </w:r>
      <w:r w:rsidR="00FD3398">
        <w:rPr>
          <w:rFonts w:asciiTheme="minorHAnsi" w:hAnsiTheme="minorHAnsi" w:cstheme="minorHAnsi"/>
        </w:rPr>
        <w:t>Jennifer</w:t>
      </w:r>
      <w:r w:rsidR="00BE49DE" w:rsidRPr="00A814C0">
        <w:rPr>
          <w:rFonts w:asciiTheme="minorHAnsi" w:hAnsiTheme="minorHAnsi" w:cstheme="minorHAnsi"/>
        </w:rPr>
        <w:t xml:space="preserve"> at</w:t>
      </w:r>
      <w:r w:rsidR="00A001DF">
        <w:rPr>
          <w:rFonts w:asciiTheme="minorHAnsi" w:hAnsiTheme="minorHAnsi" w:cstheme="minorHAnsi"/>
        </w:rPr>
        <w:t xml:space="preserve"> </w:t>
      </w:r>
      <w:r w:rsidR="00FD3398">
        <w:rPr>
          <w:rFonts w:asciiTheme="minorHAnsi" w:hAnsiTheme="minorHAnsi" w:cstheme="minorHAnsi"/>
        </w:rPr>
        <w:t>crum.jennifer</w:t>
      </w:r>
      <w:r w:rsidR="00BE49DE" w:rsidRPr="00A814C0">
        <w:rPr>
          <w:rFonts w:asciiTheme="minorHAnsi" w:hAnsiTheme="minorHAnsi" w:cstheme="minorHAnsi"/>
        </w:rPr>
        <w:t>@moesc.net.</w:t>
      </w:r>
    </w:p>
    <w:p w14:paraId="5948DA68" w14:textId="11D417A8" w:rsidR="00BE49DE" w:rsidRPr="00A814C0" w:rsidRDefault="00BE49DE" w:rsidP="00EB5341">
      <w:pPr>
        <w:jc w:val="both"/>
        <w:rPr>
          <w:rFonts w:asciiTheme="minorHAnsi" w:hAnsiTheme="minorHAnsi" w:cstheme="minorHAnsi"/>
        </w:rPr>
      </w:pPr>
    </w:p>
    <w:tbl>
      <w:tblPr>
        <w:tblStyle w:val="TableGrid"/>
        <w:tblW w:w="9360" w:type="dxa"/>
        <w:tblInd w:w="-5" w:type="dxa"/>
        <w:tblLook w:val="04A0" w:firstRow="1" w:lastRow="0" w:firstColumn="1" w:lastColumn="0" w:noHBand="0" w:noVBand="1"/>
      </w:tblPr>
      <w:tblGrid>
        <w:gridCol w:w="5220"/>
        <w:gridCol w:w="4140"/>
      </w:tblGrid>
      <w:tr w:rsidR="007B16D1" w:rsidRPr="00A814C0" w14:paraId="633397C8" w14:textId="77777777" w:rsidTr="007B16D1">
        <w:tc>
          <w:tcPr>
            <w:tcW w:w="5220" w:type="dxa"/>
          </w:tcPr>
          <w:p w14:paraId="67DDBDD4" w14:textId="3F3CFCE6" w:rsidR="007B16D1" w:rsidRPr="00A814C0" w:rsidRDefault="007B16D1" w:rsidP="00EB5341">
            <w:pPr>
              <w:jc w:val="both"/>
              <w:rPr>
                <w:rFonts w:asciiTheme="minorHAnsi" w:hAnsiTheme="minorHAnsi" w:cstheme="minorHAnsi"/>
                <w:b/>
              </w:rPr>
            </w:pPr>
            <w:r w:rsidRPr="00A814C0">
              <w:rPr>
                <w:rFonts w:asciiTheme="minorHAnsi" w:hAnsiTheme="minorHAnsi" w:cstheme="minorHAnsi"/>
                <w:b/>
              </w:rPr>
              <w:t>Student Services Inbox</w:t>
            </w:r>
          </w:p>
        </w:tc>
        <w:tc>
          <w:tcPr>
            <w:tcW w:w="4140" w:type="dxa"/>
          </w:tcPr>
          <w:p w14:paraId="40C86766" w14:textId="39F7BC80" w:rsidR="007B16D1" w:rsidRPr="00A814C0" w:rsidRDefault="007B16D1" w:rsidP="00EB5341">
            <w:pPr>
              <w:jc w:val="both"/>
              <w:rPr>
                <w:rFonts w:asciiTheme="minorHAnsi" w:hAnsiTheme="minorHAnsi" w:cstheme="minorHAnsi"/>
                <w:b/>
              </w:rPr>
            </w:pPr>
            <w:r w:rsidRPr="00A814C0">
              <w:rPr>
                <w:rFonts w:asciiTheme="minorHAnsi" w:hAnsiTheme="minorHAnsi" w:cstheme="minorHAnsi"/>
                <w:b/>
              </w:rPr>
              <w:t>Director of Student Services</w:t>
            </w:r>
          </w:p>
        </w:tc>
      </w:tr>
      <w:tr w:rsidR="007B16D1" w:rsidRPr="00A814C0" w14:paraId="4FB96FB5" w14:textId="77777777" w:rsidTr="007B16D1">
        <w:tc>
          <w:tcPr>
            <w:tcW w:w="5220" w:type="dxa"/>
          </w:tcPr>
          <w:p w14:paraId="0033D976" w14:textId="1AD0FA27" w:rsidR="007B16D1" w:rsidRPr="00A814C0" w:rsidRDefault="007B16D1" w:rsidP="00EB5341">
            <w:pPr>
              <w:jc w:val="both"/>
              <w:rPr>
                <w:rFonts w:asciiTheme="minorHAnsi" w:hAnsiTheme="minorHAnsi" w:cstheme="minorHAnsi"/>
              </w:rPr>
            </w:pPr>
            <w:r w:rsidRPr="00A814C0">
              <w:rPr>
                <w:rFonts w:asciiTheme="minorHAnsi" w:hAnsiTheme="minorHAnsi" w:cstheme="minorHAnsi"/>
              </w:rPr>
              <w:t>Attendance</w:t>
            </w:r>
          </w:p>
        </w:tc>
        <w:tc>
          <w:tcPr>
            <w:tcW w:w="4140" w:type="dxa"/>
          </w:tcPr>
          <w:p w14:paraId="602A3ED6" w14:textId="7AB19E48" w:rsidR="007B16D1" w:rsidRPr="00A814C0" w:rsidRDefault="00185591" w:rsidP="00EB5341">
            <w:pPr>
              <w:jc w:val="both"/>
              <w:rPr>
                <w:rFonts w:asciiTheme="minorHAnsi" w:hAnsiTheme="minorHAnsi" w:cstheme="minorHAnsi"/>
              </w:rPr>
            </w:pPr>
            <w:r w:rsidRPr="00A814C0">
              <w:rPr>
                <w:rFonts w:asciiTheme="minorHAnsi" w:hAnsiTheme="minorHAnsi" w:cstheme="minorHAnsi"/>
              </w:rPr>
              <w:t>District specific concerns</w:t>
            </w:r>
          </w:p>
        </w:tc>
      </w:tr>
      <w:tr w:rsidR="007B16D1" w:rsidRPr="00A814C0" w14:paraId="702243D6" w14:textId="77777777" w:rsidTr="007B16D1">
        <w:tc>
          <w:tcPr>
            <w:tcW w:w="5220" w:type="dxa"/>
          </w:tcPr>
          <w:p w14:paraId="4D52CACB" w14:textId="6BB541A4" w:rsidR="007B16D1" w:rsidRPr="00A814C0" w:rsidRDefault="007B16D1" w:rsidP="00EB5341">
            <w:pPr>
              <w:jc w:val="both"/>
              <w:rPr>
                <w:rFonts w:asciiTheme="minorHAnsi" w:hAnsiTheme="minorHAnsi" w:cstheme="minorHAnsi"/>
              </w:rPr>
            </w:pPr>
            <w:r w:rsidRPr="00A814C0">
              <w:rPr>
                <w:rFonts w:asciiTheme="minorHAnsi" w:hAnsiTheme="minorHAnsi" w:cstheme="minorHAnsi"/>
              </w:rPr>
              <w:t>Mileage Forms</w:t>
            </w:r>
          </w:p>
        </w:tc>
        <w:tc>
          <w:tcPr>
            <w:tcW w:w="4140" w:type="dxa"/>
          </w:tcPr>
          <w:p w14:paraId="7C3AA03D" w14:textId="0A8C42C9" w:rsidR="007B16D1" w:rsidRPr="00A814C0" w:rsidRDefault="007B16D1" w:rsidP="00EB5341">
            <w:pPr>
              <w:jc w:val="both"/>
              <w:rPr>
                <w:rFonts w:asciiTheme="minorHAnsi" w:hAnsiTheme="minorHAnsi" w:cstheme="minorHAnsi"/>
              </w:rPr>
            </w:pPr>
            <w:r w:rsidRPr="00A814C0">
              <w:rPr>
                <w:rFonts w:asciiTheme="minorHAnsi" w:hAnsiTheme="minorHAnsi" w:cstheme="minorHAnsi"/>
              </w:rPr>
              <w:t>Person</w:t>
            </w:r>
            <w:r w:rsidR="00185591" w:rsidRPr="00A814C0">
              <w:rPr>
                <w:rFonts w:asciiTheme="minorHAnsi" w:hAnsiTheme="minorHAnsi" w:cstheme="minorHAnsi"/>
              </w:rPr>
              <w:t>al</w:t>
            </w:r>
            <w:r w:rsidRPr="00A814C0">
              <w:rPr>
                <w:rFonts w:asciiTheme="minorHAnsi" w:hAnsiTheme="minorHAnsi" w:cstheme="minorHAnsi"/>
              </w:rPr>
              <w:t xml:space="preserve"> Issues</w:t>
            </w:r>
          </w:p>
        </w:tc>
      </w:tr>
      <w:tr w:rsidR="007B16D1" w:rsidRPr="00A814C0" w14:paraId="69D4E7F1" w14:textId="77777777" w:rsidTr="007B16D1">
        <w:tc>
          <w:tcPr>
            <w:tcW w:w="5220" w:type="dxa"/>
          </w:tcPr>
          <w:p w14:paraId="6D91565C" w14:textId="5BEB8396" w:rsidR="007B16D1" w:rsidRPr="00A814C0" w:rsidRDefault="007B16D1" w:rsidP="00EB5341">
            <w:pPr>
              <w:jc w:val="both"/>
              <w:rPr>
                <w:rFonts w:asciiTheme="minorHAnsi" w:hAnsiTheme="minorHAnsi" w:cstheme="minorHAnsi"/>
              </w:rPr>
            </w:pPr>
            <w:r w:rsidRPr="00A814C0">
              <w:rPr>
                <w:rFonts w:asciiTheme="minorHAnsi" w:hAnsiTheme="minorHAnsi" w:cstheme="minorHAnsi"/>
              </w:rPr>
              <w:t>Time Sheets</w:t>
            </w:r>
            <w:r w:rsidR="00E54936">
              <w:rPr>
                <w:rFonts w:asciiTheme="minorHAnsi" w:hAnsiTheme="minorHAnsi" w:cstheme="minorHAnsi"/>
              </w:rPr>
              <w:t>/Activity Logs</w:t>
            </w:r>
          </w:p>
        </w:tc>
        <w:tc>
          <w:tcPr>
            <w:tcW w:w="4140" w:type="dxa"/>
          </w:tcPr>
          <w:p w14:paraId="7BAAFDBB" w14:textId="41EADF27" w:rsidR="007B16D1" w:rsidRPr="00A814C0" w:rsidRDefault="007B16D1" w:rsidP="00EB5341">
            <w:pPr>
              <w:jc w:val="both"/>
              <w:rPr>
                <w:rFonts w:asciiTheme="minorHAnsi" w:hAnsiTheme="minorHAnsi" w:cstheme="minorHAnsi"/>
              </w:rPr>
            </w:pPr>
          </w:p>
        </w:tc>
      </w:tr>
      <w:tr w:rsidR="007B16D1" w:rsidRPr="00A814C0" w14:paraId="31AA95B6" w14:textId="77777777" w:rsidTr="007B16D1">
        <w:tc>
          <w:tcPr>
            <w:tcW w:w="5220" w:type="dxa"/>
          </w:tcPr>
          <w:p w14:paraId="27D2EFE1" w14:textId="7129CC39" w:rsidR="007B16D1" w:rsidRPr="00A814C0" w:rsidRDefault="00E54936" w:rsidP="00EB5341">
            <w:pPr>
              <w:jc w:val="both"/>
              <w:rPr>
                <w:rFonts w:asciiTheme="minorHAnsi" w:hAnsiTheme="minorHAnsi" w:cstheme="minorHAnsi"/>
              </w:rPr>
            </w:pPr>
            <w:r>
              <w:rPr>
                <w:rFonts w:asciiTheme="minorHAnsi" w:hAnsiTheme="minorHAnsi" w:cstheme="minorHAnsi"/>
              </w:rPr>
              <w:lastRenderedPageBreak/>
              <w:t>Online Scoring (Q-Global and Riverside)</w:t>
            </w:r>
          </w:p>
        </w:tc>
        <w:tc>
          <w:tcPr>
            <w:tcW w:w="4140" w:type="dxa"/>
          </w:tcPr>
          <w:p w14:paraId="624950B8" w14:textId="6A7FB59B" w:rsidR="007B16D1" w:rsidRPr="00A814C0" w:rsidRDefault="007B16D1" w:rsidP="00EB5341">
            <w:pPr>
              <w:jc w:val="both"/>
              <w:rPr>
                <w:rFonts w:asciiTheme="minorHAnsi" w:hAnsiTheme="minorHAnsi" w:cstheme="minorHAnsi"/>
              </w:rPr>
            </w:pPr>
          </w:p>
        </w:tc>
      </w:tr>
      <w:tr w:rsidR="007B16D1" w:rsidRPr="00A814C0" w14:paraId="45B806D1" w14:textId="77777777" w:rsidTr="007B16D1">
        <w:tc>
          <w:tcPr>
            <w:tcW w:w="5220" w:type="dxa"/>
          </w:tcPr>
          <w:p w14:paraId="783E2C0C" w14:textId="1C814A25" w:rsidR="007B16D1" w:rsidRPr="00A814C0" w:rsidRDefault="007B16D1" w:rsidP="00EB5341">
            <w:pPr>
              <w:jc w:val="both"/>
              <w:rPr>
                <w:rFonts w:asciiTheme="minorHAnsi" w:hAnsiTheme="minorHAnsi" w:cstheme="minorHAnsi"/>
              </w:rPr>
            </w:pPr>
            <w:r w:rsidRPr="00A814C0">
              <w:rPr>
                <w:rFonts w:asciiTheme="minorHAnsi" w:hAnsiTheme="minorHAnsi" w:cstheme="minorHAnsi"/>
              </w:rPr>
              <w:t>Supply Questions (use Share</w:t>
            </w:r>
            <w:r w:rsidR="004E6D23" w:rsidRPr="00A814C0">
              <w:rPr>
                <w:rFonts w:asciiTheme="minorHAnsi" w:hAnsiTheme="minorHAnsi" w:cstheme="minorHAnsi"/>
              </w:rPr>
              <w:t>P</w:t>
            </w:r>
            <w:r w:rsidRPr="00A814C0">
              <w:rPr>
                <w:rFonts w:asciiTheme="minorHAnsi" w:hAnsiTheme="minorHAnsi" w:cstheme="minorHAnsi"/>
              </w:rPr>
              <w:t>oint for requests</w:t>
            </w:r>
            <w:r w:rsidR="002E219B" w:rsidRPr="00A814C0">
              <w:rPr>
                <w:rFonts w:asciiTheme="minorHAnsi" w:hAnsiTheme="minorHAnsi" w:cstheme="minorHAnsi"/>
              </w:rPr>
              <w:t>)</w:t>
            </w:r>
          </w:p>
        </w:tc>
        <w:tc>
          <w:tcPr>
            <w:tcW w:w="4140" w:type="dxa"/>
          </w:tcPr>
          <w:p w14:paraId="042CCCC3" w14:textId="52858C1C" w:rsidR="007B16D1" w:rsidRPr="00E54936" w:rsidRDefault="007B16D1" w:rsidP="00EB5341">
            <w:pPr>
              <w:jc w:val="both"/>
              <w:rPr>
                <w:rFonts w:asciiTheme="minorHAnsi" w:hAnsiTheme="minorHAnsi" w:cstheme="minorHAnsi"/>
                <w:b/>
              </w:rPr>
            </w:pPr>
          </w:p>
        </w:tc>
      </w:tr>
      <w:tr w:rsidR="00E54936" w:rsidRPr="00A814C0" w14:paraId="0A747B18" w14:textId="77777777" w:rsidTr="007B16D1">
        <w:tc>
          <w:tcPr>
            <w:tcW w:w="5220" w:type="dxa"/>
          </w:tcPr>
          <w:p w14:paraId="301D6606" w14:textId="6C7AD8EF" w:rsidR="00E54936" w:rsidRPr="00A814C0" w:rsidRDefault="00E54936" w:rsidP="00E54936">
            <w:pPr>
              <w:jc w:val="both"/>
              <w:rPr>
                <w:rFonts w:asciiTheme="minorHAnsi" w:hAnsiTheme="minorHAnsi" w:cstheme="minorHAnsi"/>
              </w:rPr>
            </w:pPr>
            <w:r w:rsidRPr="00A814C0">
              <w:rPr>
                <w:rFonts w:asciiTheme="minorHAnsi" w:hAnsiTheme="minorHAnsi" w:cstheme="minorHAnsi"/>
              </w:rPr>
              <w:t>Tuition Reimbursement Documents</w:t>
            </w:r>
          </w:p>
        </w:tc>
        <w:tc>
          <w:tcPr>
            <w:tcW w:w="4140" w:type="dxa"/>
          </w:tcPr>
          <w:p w14:paraId="72DFB01F" w14:textId="4F3582A8" w:rsidR="00E54936" w:rsidRPr="00A814C0" w:rsidRDefault="00E54936" w:rsidP="00E54936">
            <w:pPr>
              <w:jc w:val="both"/>
              <w:rPr>
                <w:rFonts w:asciiTheme="minorHAnsi" w:hAnsiTheme="minorHAnsi" w:cstheme="minorHAnsi"/>
              </w:rPr>
            </w:pPr>
            <w:r w:rsidRPr="00E54936">
              <w:rPr>
                <w:rFonts w:asciiTheme="minorHAnsi" w:hAnsiTheme="minorHAnsi" w:cstheme="minorHAnsi"/>
                <w:b/>
              </w:rPr>
              <w:t>Tech Request via MOESC SharePoint</w:t>
            </w:r>
          </w:p>
        </w:tc>
      </w:tr>
      <w:tr w:rsidR="00E54936" w:rsidRPr="00A814C0" w14:paraId="02B2A57B" w14:textId="77777777" w:rsidTr="007B16D1">
        <w:tc>
          <w:tcPr>
            <w:tcW w:w="5220" w:type="dxa"/>
          </w:tcPr>
          <w:p w14:paraId="5A67E91C" w14:textId="4E4D4F1A" w:rsidR="00E54936" w:rsidRPr="00A814C0" w:rsidRDefault="00E54936" w:rsidP="00E54936">
            <w:pPr>
              <w:jc w:val="both"/>
              <w:rPr>
                <w:rFonts w:asciiTheme="minorHAnsi" w:hAnsiTheme="minorHAnsi" w:cstheme="minorHAnsi"/>
              </w:rPr>
            </w:pPr>
            <w:r w:rsidRPr="00A814C0">
              <w:rPr>
                <w:rFonts w:asciiTheme="minorHAnsi" w:hAnsiTheme="minorHAnsi" w:cstheme="minorHAnsi"/>
              </w:rPr>
              <w:t>Professional Leave Forms and Receipts</w:t>
            </w:r>
          </w:p>
        </w:tc>
        <w:tc>
          <w:tcPr>
            <w:tcW w:w="4140" w:type="dxa"/>
          </w:tcPr>
          <w:p w14:paraId="5F66B821" w14:textId="52E23EC5" w:rsidR="00E54936" w:rsidRPr="00A814C0" w:rsidRDefault="00E54936" w:rsidP="00E54936">
            <w:pPr>
              <w:jc w:val="both"/>
              <w:rPr>
                <w:rFonts w:asciiTheme="minorHAnsi" w:hAnsiTheme="minorHAnsi" w:cstheme="minorHAnsi"/>
              </w:rPr>
            </w:pPr>
            <w:r>
              <w:rPr>
                <w:rFonts w:asciiTheme="minorHAnsi" w:hAnsiTheme="minorHAnsi" w:cstheme="minorHAnsi"/>
              </w:rPr>
              <w:t>NCOCC/Progress Book</w:t>
            </w:r>
          </w:p>
        </w:tc>
      </w:tr>
      <w:tr w:rsidR="00E54936" w:rsidRPr="00A814C0" w14:paraId="2701C591" w14:textId="77777777" w:rsidTr="007B16D1">
        <w:tc>
          <w:tcPr>
            <w:tcW w:w="5220" w:type="dxa"/>
          </w:tcPr>
          <w:p w14:paraId="3A8FA3A4" w14:textId="46C2D578" w:rsidR="00E54936" w:rsidRPr="00A814C0" w:rsidRDefault="00E54936" w:rsidP="00E54936">
            <w:pPr>
              <w:jc w:val="both"/>
              <w:rPr>
                <w:rFonts w:asciiTheme="minorHAnsi" w:hAnsiTheme="minorHAnsi" w:cstheme="minorHAnsi"/>
              </w:rPr>
            </w:pPr>
            <w:r w:rsidRPr="00A814C0">
              <w:rPr>
                <w:rFonts w:asciiTheme="minorHAnsi" w:hAnsiTheme="minorHAnsi" w:cstheme="minorHAnsi"/>
              </w:rPr>
              <w:t>Work Calendars</w:t>
            </w:r>
          </w:p>
        </w:tc>
        <w:tc>
          <w:tcPr>
            <w:tcW w:w="4140" w:type="dxa"/>
          </w:tcPr>
          <w:p w14:paraId="33859715" w14:textId="4C8F004E" w:rsidR="00E54936" w:rsidRPr="00A814C0" w:rsidRDefault="00E54936" w:rsidP="00E54936">
            <w:pPr>
              <w:jc w:val="both"/>
              <w:rPr>
                <w:rFonts w:asciiTheme="minorHAnsi" w:hAnsiTheme="minorHAnsi" w:cstheme="minorHAnsi"/>
              </w:rPr>
            </w:pPr>
            <w:r>
              <w:rPr>
                <w:rFonts w:asciiTheme="minorHAnsi" w:hAnsiTheme="minorHAnsi" w:cstheme="minorHAnsi"/>
              </w:rPr>
              <w:t>Printing/Wireless Issues</w:t>
            </w:r>
          </w:p>
        </w:tc>
      </w:tr>
      <w:tr w:rsidR="00E54936" w:rsidRPr="00A814C0" w14:paraId="2A3588BA" w14:textId="77777777" w:rsidTr="007B16D1">
        <w:tc>
          <w:tcPr>
            <w:tcW w:w="5220" w:type="dxa"/>
          </w:tcPr>
          <w:p w14:paraId="417D7BDF" w14:textId="46B52C0A" w:rsidR="00E54936" w:rsidRPr="00A814C0" w:rsidRDefault="00E54936" w:rsidP="00E54936">
            <w:pPr>
              <w:jc w:val="both"/>
              <w:rPr>
                <w:rFonts w:asciiTheme="minorHAnsi" w:hAnsiTheme="minorHAnsi" w:cstheme="minorHAnsi"/>
              </w:rPr>
            </w:pPr>
            <w:r w:rsidRPr="00A814C0">
              <w:rPr>
                <w:rFonts w:asciiTheme="minorHAnsi" w:hAnsiTheme="minorHAnsi" w:cstheme="minorHAnsi"/>
              </w:rPr>
              <w:t>Caseload Data</w:t>
            </w:r>
          </w:p>
        </w:tc>
        <w:tc>
          <w:tcPr>
            <w:tcW w:w="4140" w:type="dxa"/>
          </w:tcPr>
          <w:p w14:paraId="0605DE80" w14:textId="250B8A07" w:rsidR="00E54936" w:rsidRPr="00A814C0" w:rsidRDefault="00E54936" w:rsidP="00E54936">
            <w:pPr>
              <w:jc w:val="both"/>
              <w:rPr>
                <w:rFonts w:asciiTheme="minorHAnsi" w:hAnsiTheme="minorHAnsi" w:cstheme="minorHAnsi"/>
              </w:rPr>
            </w:pPr>
            <w:r>
              <w:rPr>
                <w:rFonts w:asciiTheme="minorHAnsi" w:hAnsiTheme="minorHAnsi" w:cstheme="minorHAnsi"/>
              </w:rPr>
              <w:t>Hardware Issues</w:t>
            </w:r>
          </w:p>
        </w:tc>
      </w:tr>
    </w:tbl>
    <w:p w14:paraId="533BAD94" w14:textId="77777777" w:rsidR="00C50800" w:rsidRDefault="00C50800" w:rsidP="00EB5341">
      <w:pPr>
        <w:jc w:val="both"/>
        <w:rPr>
          <w:rFonts w:asciiTheme="minorHAnsi" w:hAnsiTheme="minorHAnsi" w:cstheme="minorHAnsi"/>
          <w:b/>
        </w:rPr>
      </w:pPr>
    </w:p>
    <w:p w14:paraId="052EDB05" w14:textId="0A35F66F" w:rsidR="00FB62D1" w:rsidRPr="00A814C0" w:rsidRDefault="00FB62D1" w:rsidP="00EB5341">
      <w:pPr>
        <w:jc w:val="both"/>
        <w:rPr>
          <w:rFonts w:asciiTheme="minorHAnsi" w:hAnsiTheme="minorHAnsi" w:cstheme="minorHAnsi"/>
          <w:b/>
        </w:rPr>
      </w:pPr>
      <w:r w:rsidRPr="00A814C0">
        <w:rPr>
          <w:rFonts w:asciiTheme="minorHAnsi" w:hAnsiTheme="minorHAnsi" w:cstheme="minorHAnsi"/>
          <w:b/>
        </w:rPr>
        <w:t>WORK CALENDAR:</w:t>
      </w:r>
    </w:p>
    <w:p w14:paraId="7194F7B9" w14:textId="2D7BFC10" w:rsidR="00FB62D1" w:rsidRPr="00A814C0" w:rsidRDefault="00F62424" w:rsidP="00EB5341">
      <w:pPr>
        <w:jc w:val="both"/>
        <w:rPr>
          <w:rFonts w:asciiTheme="minorHAnsi" w:hAnsiTheme="minorHAnsi" w:cstheme="minorHAnsi"/>
        </w:rPr>
      </w:pPr>
      <w:r w:rsidRPr="00A814C0">
        <w:rPr>
          <w:rFonts w:asciiTheme="minorHAnsi" w:hAnsiTheme="minorHAnsi" w:cstheme="minorHAnsi"/>
        </w:rPr>
        <w:t xml:space="preserve">Every Student Services employee is required to submit a work calendar to the Director no later than </w:t>
      </w:r>
      <w:r w:rsidR="004C5050" w:rsidRPr="00A814C0">
        <w:rPr>
          <w:rFonts w:asciiTheme="minorHAnsi" w:hAnsiTheme="minorHAnsi" w:cstheme="minorHAnsi"/>
        </w:rPr>
        <w:t>August 31</w:t>
      </w:r>
      <w:r w:rsidR="00395BC7" w:rsidRPr="00A814C0">
        <w:rPr>
          <w:rFonts w:asciiTheme="minorHAnsi" w:hAnsiTheme="minorHAnsi" w:cstheme="minorHAnsi"/>
        </w:rPr>
        <w:t>, 20</w:t>
      </w:r>
      <w:r w:rsidR="004418C6">
        <w:rPr>
          <w:rFonts w:asciiTheme="minorHAnsi" w:hAnsiTheme="minorHAnsi" w:cstheme="minorHAnsi"/>
        </w:rPr>
        <w:t>20</w:t>
      </w:r>
      <w:r w:rsidRPr="00A814C0">
        <w:rPr>
          <w:rFonts w:asciiTheme="minorHAnsi" w:hAnsiTheme="minorHAnsi" w:cstheme="minorHAnsi"/>
        </w:rPr>
        <w:t xml:space="preserve">. </w:t>
      </w:r>
      <w:r w:rsidR="003C085F" w:rsidRPr="00A814C0">
        <w:rPr>
          <w:rFonts w:asciiTheme="minorHAnsi" w:hAnsiTheme="minorHAnsi" w:cstheme="minorHAnsi"/>
        </w:rPr>
        <w:t xml:space="preserve">This calendar should align with student days in session for the assigned districts. </w:t>
      </w:r>
      <w:r w:rsidRPr="00A814C0">
        <w:rPr>
          <w:rFonts w:asciiTheme="minorHAnsi" w:hAnsiTheme="minorHAnsi" w:cstheme="minorHAnsi"/>
        </w:rPr>
        <w:t>The completed work cale</w:t>
      </w:r>
      <w:r w:rsidR="00085C3C" w:rsidRPr="00A814C0">
        <w:rPr>
          <w:rFonts w:asciiTheme="minorHAnsi" w:hAnsiTheme="minorHAnsi" w:cstheme="minorHAnsi"/>
        </w:rPr>
        <w:t>ndar should be submitted to student</w:t>
      </w:r>
      <w:r w:rsidRPr="00A814C0">
        <w:rPr>
          <w:rFonts w:asciiTheme="minorHAnsi" w:hAnsiTheme="minorHAnsi" w:cstheme="minorHAnsi"/>
        </w:rPr>
        <w:t>servicesinbox</w:t>
      </w:r>
      <w:r w:rsidR="00085C3C" w:rsidRPr="00A814C0">
        <w:rPr>
          <w:rFonts w:asciiTheme="minorHAnsi" w:hAnsiTheme="minorHAnsi" w:cstheme="minorHAnsi"/>
        </w:rPr>
        <w:t>@</w:t>
      </w:r>
      <w:r w:rsidR="00BE49DE" w:rsidRPr="00A814C0">
        <w:rPr>
          <w:rFonts w:asciiTheme="minorHAnsi" w:hAnsiTheme="minorHAnsi" w:cstheme="minorHAnsi"/>
        </w:rPr>
        <w:t>moesc</w:t>
      </w:r>
      <w:r w:rsidR="00085C3C" w:rsidRPr="00A814C0">
        <w:rPr>
          <w:rFonts w:asciiTheme="minorHAnsi" w:hAnsiTheme="minorHAnsi" w:cstheme="minorHAnsi"/>
        </w:rPr>
        <w:t>.net with</w:t>
      </w:r>
      <w:r w:rsidRPr="00A814C0">
        <w:rPr>
          <w:rFonts w:asciiTheme="minorHAnsi" w:hAnsiTheme="minorHAnsi" w:cstheme="minorHAnsi"/>
        </w:rPr>
        <w:t xml:space="preserve"> the original retained by the member. Any changes to the approved work</w:t>
      </w:r>
      <w:r w:rsidR="0003777F" w:rsidRPr="00A814C0">
        <w:rPr>
          <w:rFonts w:asciiTheme="minorHAnsi" w:hAnsiTheme="minorHAnsi" w:cstheme="minorHAnsi"/>
        </w:rPr>
        <w:t xml:space="preserve"> calendar should be sent to</w:t>
      </w:r>
      <w:r w:rsidR="0003777F" w:rsidRPr="00A814C0">
        <w:rPr>
          <w:rFonts w:asciiTheme="minorHAnsi" w:hAnsiTheme="minorHAnsi" w:cstheme="minorHAnsi"/>
          <w:color w:val="000000" w:themeColor="text1"/>
        </w:rPr>
        <w:t xml:space="preserve"> </w:t>
      </w:r>
      <w:hyperlink r:id="rId16" w:history="1">
        <w:r w:rsidR="00220325" w:rsidRPr="00A814C0">
          <w:rPr>
            <w:rStyle w:val="Hyperlink"/>
            <w:rFonts w:asciiTheme="minorHAnsi" w:hAnsiTheme="minorHAnsi" w:cstheme="minorHAnsi"/>
            <w:color w:val="000000" w:themeColor="text1"/>
            <w:u w:val="none"/>
          </w:rPr>
          <w:t>studentservicesinbox@moesc.net</w:t>
        </w:r>
      </w:hyperlink>
      <w:r w:rsidR="0003777F" w:rsidRPr="00A814C0">
        <w:rPr>
          <w:rFonts w:asciiTheme="minorHAnsi" w:hAnsiTheme="minorHAnsi" w:cstheme="minorHAnsi"/>
        </w:rPr>
        <w:t xml:space="preserve"> </w:t>
      </w:r>
      <w:r w:rsidR="00797006" w:rsidRPr="00A814C0">
        <w:rPr>
          <w:rFonts w:asciiTheme="minorHAnsi" w:hAnsiTheme="minorHAnsi" w:cstheme="minorHAnsi"/>
        </w:rPr>
        <w:t>throughout</w:t>
      </w:r>
      <w:r w:rsidRPr="00A814C0">
        <w:rPr>
          <w:rFonts w:asciiTheme="minorHAnsi" w:hAnsiTheme="minorHAnsi" w:cstheme="minorHAnsi"/>
        </w:rPr>
        <w:t xml:space="preserve"> the course of the school year. Template calendars are availabl</w:t>
      </w:r>
      <w:r w:rsidR="00BE15B4" w:rsidRPr="00A814C0">
        <w:rPr>
          <w:rFonts w:asciiTheme="minorHAnsi" w:hAnsiTheme="minorHAnsi" w:cstheme="minorHAnsi"/>
        </w:rPr>
        <w:t>e on the Student Services ShareP</w:t>
      </w:r>
      <w:r w:rsidR="00395BC7" w:rsidRPr="00A814C0">
        <w:rPr>
          <w:rFonts w:asciiTheme="minorHAnsi" w:hAnsiTheme="minorHAnsi" w:cstheme="minorHAnsi"/>
        </w:rPr>
        <w:t>oint site.</w:t>
      </w:r>
    </w:p>
    <w:p w14:paraId="4D8A0817" w14:textId="77777777" w:rsidR="00DD63D6" w:rsidRPr="00A814C0" w:rsidRDefault="00DD63D6" w:rsidP="00EB5341">
      <w:pPr>
        <w:jc w:val="both"/>
        <w:rPr>
          <w:rFonts w:asciiTheme="minorHAnsi" w:hAnsiTheme="minorHAnsi" w:cstheme="minorHAnsi"/>
        </w:rPr>
      </w:pPr>
    </w:p>
    <w:p w14:paraId="7B6F88FA" w14:textId="52F73A2F" w:rsidR="00024BA8" w:rsidRPr="00A814C0" w:rsidRDefault="00B6572F" w:rsidP="00EB5341">
      <w:pPr>
        <w:jc w:val="both"/>
        <w:rPr>
          <w:rFonts w:asciiTheme="minorHAnsi" w:hAnsiTheme="minorHAnsi" w:cstheme="minorHAnsi"/>
          <w:b/>
        </w:rPr>
      </w:pPr>
      <w:r w:rsidRPr="00A814C0">
        <w:rPr>
          <w:rFonts w:asciiTheme="minorHAnsi" w:hAnsiTheme="minorHAnsi" w:cstheme="minorHAnsi"/>
          <w:b/>
        </w:rPr>
        <w:t>SICK/PERSONAL LEAVE</w:t>
      </w:r>
      <w:r w:rsidR="00024BA8" w:rsidRPr="00A814C0">
        <w:rPr>
          <w:rFonts w:asciiTheme="minorHAnsi" w:hAnsiTheme="minorHAnsi" w:cstheme="minorHAnsi"/>
          <w:b/>
        </w:rPr>
        <w:t>:</w:t>
      </w:r>
    </w:p>
    <w:p w14:paraId="068369A7" w14:textId="6273548E" w:rsidR="00024BA8" w:rsidRPr="00A814C0" w:rsidRDefault="00B6572F" w:rsidP="00EB5341">
      <w:pPr>
        <w:jc w:val="both"/>
        <w:rPr>
          <w:rFonts w:asciiTheme="minorHAnsi" w:hAnsiTheme="minorHAnsi" w:cstheme="minorHAnsi"/>
        </w:rPr>
      </w:pPr>
      <w:r w:rsidRPr="00A814C0">
        <w:rPr>
          <w:rFonts w:asciiTheme="minorHAnsi" w:hAnsiTheme="minorHAnsi" w:cstheme="minorHAnsi"/>
        </w:rPr>
        <w:t>Sick and Personal leave</w:t>
      </w:r>
      <w:r w:rsidR="00024BA8" w:rsidRPr="00A814C0">
        <w:rPr>
          <w:rFonts w:asciiTheme="minorHAnsi" w:hAnsiTheme="minorHAnsi" w:cstheme="minorHAnsi"/>
        </w:rPr>
        <w:t xml:space="preserve"> </w:t>
      </w:r>
      <w:r w:rsidR="00024BA8" w:rsidRPr="00A814C0">
        <w:rPr>
          <w:rFonts w:asciiTheme="minorHAnsi" w:hAnsiTheme="minorHAnsi" w:cstheme="minorHAnsi"/>
          <w:b/>
        </w:rPr>
        <w:t>mu</w:t>
      </w:r>
      <w:r w:rsidR="00395BC7" w:rsidRPr="00A814C0">
        <w:rPr>
          <w:rFonts w:asciiTheme="minorHAnsi" w:hAnsiTheme="minorHAnsi" w:cstheme="minorHAnsi"/>
          <w:b/>
        </w:rPr>
        <w:t>st</w:t>
      </w:r>
      <w:r w:rsidR="00395BC7" w:rsidRPr="00A814C0">
        <w:rPr>
          <w:rFonts w:asciiTheme="minorHAnsi" w:hAnsiTheme="minorHAnsi" w:cstheme="minorHAnsi"/>
        </w:rPr>
        <w:t xml:space="preserve"> be </w:t>
      </w:r>
      <w:r w:rsidRPr="00A814C0">
        <w:rPr>
          <w:rFonts w:asciiTheme="minorHAnsi" w:hAnsiTheme="minorHAnsi" w:cstheme="minorHAnsi"/>
        </w:rPr>
        <w:t>entered in</w:t>
      </w:r>
      <w:r w:rsidR="00395BC7" w:rsidRPr="00A814C0">
        <w:rPr>
          <w:rFonts w:asciiTheme="minorHAnsi" w:hAnsiTheme="minorHAnsi" w:cstheme="minorHAnsi"/>
        </w:rPr>
        <w:t xml:space="preserve"> Kiosk. </w:t>
      </w:r>
      <w:r w:rsidR="00024BA8" w:rsidRPr="00A814C0">
        <w:rPr>
          <w:rFonts w:asciiTheme="minorHAnsi" w:hAnsiTheme="minorHAnsi" w:cstheme="minorHAnsi"/>
        </w:rPr>
        <w:t xml:space="preserve">Same day notifications </w:t>
      </w:r>
      <w:r w:rsidR="00024BA8" w:rsidRPr="00A814C0">
        <w:rPr>
          <w:rFonts w:asciiTheme="minorHAnsi" w:hAnsiTheme="minorHAnsi" w:cstheme="minorHAnsi"/>
          <w:b/>
        </w:rPr>
        <w:t>must</w:t>
      </w:r>
      <w:r w:rsidR="00024BA8" w:rsidRPr="00A814C0">
        <w:rPr>
          <w:rFonts w:asciiTheme="minorHAnsi" w:hAnsiTheme="minorHAnsi" w:cstheme="minorHAnsi"/>
        </w:rPr>
        <w:t xml:space="preserve"> be emailed to studentservicesinbox@</w:t>
      </w:r>
      <w:r w:rsidR="00220325" w:rsidRPr="00A814C0">
        <w:rPr>
          <w:rFonts w:asciiTheme="minorHAnsi" w:hAnsiTheme="minorHAnsi" w:cstheme="minorHAnsi"/>
        </w:rPr>
        <w:t>moesc</w:t>
      </w:r>
      <w:r w:rsidR="00024BA8" w:rsidRPr="00A814C0">
        <w:rPr>
          <w:rFonts w:asciiTheme="minorHAnsi" w:hAnsiTheme="minorHAnsi" w:cstheme="minorHAnsi"/>
        </w:rPr>
        <w:t xml:space="preserve">.net or recorded </w:t>
      </w:r>
      <w:r w:rsidR="009E7733" w:rsidRPr="00A814C0">
        <w:rPr>
          <w:rFonts w:asciiTheme="minorHAnsi" w:hAnsiTheme="minorHAnsi" w:cstheme="minorHAnsi"/>
        </w:rPr>
        <w:t xml:space="preserve">by </w:t>
      </w:r>
      <w:r w:rsidR="00024BA8" w:rsidRPr="00A814C0">
        <w:rPr>
          <w:rFonts w:asciiTheme="minorHAnsi" w:hAnsiTheme="minorHAnsi" w:cstheme="minorHAnsi"/>
        </w:rPr>
        <w:t xml:space="preserve">voicemail </w:t>
      </w:r>
      <w:r w:rsidR="0091152C" w:rsidRPr="00A814C0">
        <w:rPr>
          <w:rFonts w:asciiTheme="minorHAnsi" w:hAnsiTheme="minorHAnsi" w:cstheme="minorHAnsi"/>
        </w:rPr>
        <w:t>at 419-774-2507</w:t>
      </w:r>
      <w:r w:rsidR="00024BA8" w:rsidRPr="00A814C0">
        <w:rPr>
          <w:rFonts w:asciiTheme="minorHAnsi" w:hAnsiTheme="minorHAnsi" w:cstheme="minorHAnsi"/>
        </w:rPr>
        <w:t xml:space="preserve">. </w:t>
      </w:r>
      <w:r w:rsidR="00395BC7" w:rsidRPr="00A814C0">
        <w:rPr>
          <w:rFonts w:asciiTheme="minorHAnsi" w:hAnsiTheme="minorHAnsi" w:cstheme="minorHAnsi"/>
        </w:rPr>
        <w:t xml:space="preserve">Same day notifications must be </w:t>
      </w:r>
      <w:r w:rsidR="00A330A8" w:rsidRPr="00A814C0">
        <w:rPr>
          <w:rFonts w:asciiTheme="minorHAnsi" w:hAnsiTheme="minorHAnsi" w:cstheme="minorHAnsi"/>
        </w:rPr>
        <w:t>entered</w:t>
      </w:r>
      <w:r w:rsidR="00395BC7" w:rsidRPr="00A814C0">
        <w:rPr>
          <w:rFonts w:asciiTheme="minorHAnsi" w:hAnsiTheme="minorHAnsi" w:cstheme="minorHAnsi"/>
        </w:rPr>
        <w:t xml:space="preserve"> Kiosk within three business days.</w:t>
      </w:r>
      <w:r w:rsidR="004C5050" w:rsidRPr="00A814C0">
        <w:rPr>
          <w:rFonts w:asciiTheme="minorHAnsi" w:hAnsiTheme="minorHAnsi" w:cstheme="minorHAnsi"/>
        </w:rPr>
        <w:t xml:space="preserve">  </w:t>
      </w:r>
      <w:r w:rsidR="00CB0D05" w:rsidRPr="00A814C0">
        <w:rPr>
          <w:rFonts w:asciiTheme="minorHAnsi" w:hAnsiTheme="minorHAnsi" w:cstheme="minorHAnsi"/>
        </w:rPr>
        <w:t xml:space="preserve">If an employee is absent for three or more consecutive days due to illness or injury, a doctor’s certificate will be required. </w:t>
      </w:r>
      <w:r w:rsidR="004C5050" w:rsidRPr="00A814C0">
        <w:rPr>
          <w:rFonts w:asciiTheme="minorHAnsi" w:hAnsiTheme="minorHAnsi" w:cstheme="minorHAnsi"/>
        </w:rPr>
        <w:t>Absences that are pre-approved do not require secondary communication on the day of absence.  It is essential that you notify your assigned districts of your absences</w:t>
      </w:r>
      <w:r w:rsidR="00DD63D6" w:rsidRPr="00A814C0">
        <w:rPr>
          <w:rFonts w:asciiTheme="minorHAnsi" w:hAnsiTheme="minorHAnsi" w:cstheme="minorHAnsi"/>
        </w:rPr>
        <w:t xml:space="preserve"> and copy</w:t>
      </w:r>
      <w:r w:rsidR="00DE2F31" w:rsidRPr="00A814C0">
        <w:rPr>
          <w:rFonts w:asciiTheme="minorHAnsi" w:hAnsiTheme="minorHAnsi" w:cstheme="minorHAnsi"/>
        </w:rPr>
        <w:t xml:space="preserve"> </w:t>
      </w:r>
      <w:r w:rsidR="00DD63D6" w:rsidRPr="00A814C0">
        <w:rPr>
          <w:rFonts w:asciiTheme="minorHAnsi" w:hAnsiTheme="minorHAnsi" w:cstheme="minorHAnsi"/>
        </w:rPr>
        <w:t>studentservicesinbox@moesc.net.</w:t>
      </w:r>
    </w:p>
    <w:p w14:paraId="0A0FCB94" w14:textId="5C947107" w:rsidR="00A56AF5" w:rsidRPr="00A814C0" w:rsidRDefault="00A56AF5" w:rsidP="00EB5341">
      <w:pPr>
        <w:jc w:val="both"/>
        <w:rPr>
          <w:rFonts w:asciiTheme="minorHAnsi" w:hAnsiTheme="minorHAnsi" w:cstheme="minorHAnsi"/>
        </w:rPr>
      </w:pPr>
    </w:p>
    <w:p w14:paraId="2F22E9CB" w14:textId="7950B5B1" w:rsidR="00B6572F" w:rsidRPr="00A814C0" w:rsidRDefault="00B6572F" w:rsidP="00EB5341">
      <w:pPr>
        <w:jc w:val="both"/>
        <w:rPr>
          <w:rFonts w:asciiTheme="minorHAnsi" w:hAnsiTheme="minorHAnsi" w:cstheme="minorHAnsi"/>
        </w:rPr>
      </w:pPr>
      <w:r w:rsidRPr="00A814C0">
        <w:rPr>
          <w:rFonts w:asciiTheme="minorHAnsi" w:hAnsiTheme="minorHAnsi" w:cstheme="minorHAnsi"/>
        </w:rPr>
        <w:t xml:space="preserve">Personal leave is intended for employees that need to take leave during the school year that </w:t>
      </w:r>
      <w:r w:rsidR="00FE2ADE" w:rsidRPr="00A814C0">
        <w:rPr>
          <w:rFonts w:asciiTheme="minorHAnsi" w:hAnsiTheme="minorHAnsi" w:cstheme="minorHAnsi"/>
        </w:rPr>
        <w:t>does not</w:t>
      </w:r>
      <w:r w:rsidRPr="00A814C0">
        <w:rPr>
          <w:rFonts w:asciiTheme="minorHAnsi" w:hAnsiTheme="minorHAnsi" w:cstheme="minorHAnsi"/>
        </w:rPr>
        <w:t xml:space="preserve"> fall under sick leave and for reasons/circumstances prohibiting you to attend work that day. (i.e. flooded basement, meet a repairman, attend a funeral for a friend, etc.)</w:t>
      </w:r>
    </w:p>
    <w:p w14:paraId="2A5042A7" w14:textId="1DE8869D" w:rsidR="00B6572F" w:rsidRPr="00A814C0" w:rsidRDefault="00B6572F" w:rsidP="00EB5341">
      <w:pPr>
        <w:jc w:val="both"/>
        <w:rPr>
          <w:rFonts w:asciiTheme="minorHAnsi" w:hAnsiTheme="minorHAnsi" w:cstheme="minorHAnsi"/>
        </w:rPr>
      </w:pPr>
    </w:p>
    <w:p w14:paraId="7C8101AF" w14:textId="744D3A43" w:rsidR="00B6572F" w:rsidRPr="00A814C0" w:rsidRDefault="00B6572F" w:rsidP="00EB5341">
      <w:pPr>
        <w:jc w:val="both"/>
        <w:rPr>
          <w:rFonts w:asciiTheme="minorHAnsi" w:hAnsiTheme="minorHAnsi" w:cstheme="minorHAnsi"/>
        </w:rPr>
      </w:pPr>
      <w:r w:rsidRPr="00A814C0">
        <w:rPr>
          <w:rFonts w:asciiTheme="minorHAnsi" w:hAnsiTheme="minorHAnsi" w:cstheme="minorHAnsi"/>
        </w:rPr>
        <w:t xml:space="preserve">Your supervisor then has the right to request additional information </w:t>
      </w:r>
      <w:r w:rsidR="00797006" w:rsidRPr="00A814C0">
        <w:rPr>
          <w:rFonts w:asciiTheme="minorHAnsi" w:hAnsiTheme="minorHAnsi" w:cstheme="minorHAnsi"/>
        </w:rPr>
        <w:t xml:space="preserve">to </w:t>
      </w:r>
      <w:r w:rsidRPr="00A814C0">
        <w:rPr>
          <w:rFonts w:asciiTheme="minorHAnsi" w:hAnsiTheme="minorHAnsi" w:cstheme="minorHAnsi"/>
        </w:rPr>
        <w:t xml:space="preserve">determine if she/he will approve it given the circumstances, time of year the request is </w:t>
      </w:r>
      <w:r w:rsidR="0066371E" w:rsidRPr="00A814C0">
        <w:rPr>
          <w:rFonts w:asciiTheme="minorHAnsi" w:hAnsiTheme="minorHAnsi" w:cstheme="minorHAnsi"/>
        </w:rPr>
        <w:t>made,</w:t>
      </w:r>
      <w:r w:rsidRPr="00A814C0">
        <w:rPr>
          <w:rFonts w:asciiTheme="minorHAnsi" w:hAnsiTheme="minorHAnsi" w:cstheme="minorHAnsi"/>
        </w:rPr>
        <w:t xml:space="preserve"> and any other factors impacted by your absence</w:t>
      </w:r>
    </w:p>
    <w:p w14:paraId="45C10D4F" w14:textId="7A154922" w:rsidR="00B6572F" w:rsidRPr="00A814C0" w:rsidRDefault="00B6572F" w:rsidP="00EB5341">
      <w:pPr>
        <w:jc w:val="both"/>
        <w:rPr>
          <w:rFonts w:asciiTheme="minorHAnsi" w:hAnsiTheme="minorHAnsi" w:cstheme="minorHAnsi"/>
        </w:rPr>
      </w:pPr>
    </w:p>
    <w:p w14:paraId="2566CC32" w14:textId="77777777" w:rsidR="000F6C41" w:rsidRPr="00A814C0" w:rsidRDefault="000F6C41" w:rsidP="00EB5341">
      <w:pPr>
        <w:jc w:val="both"/>
        <w:rPr>
          <w:rFonts w:asciiTheme="minorHAnsi" w:hAnsiTheme="minorHAnsi" w:cstheme="minorHAnsi"/>
          <w:b/>
        </w:rPr>
      </w:pPr>
      <w:r w:rsidRPr="00A814C0">
        <w:rPr>
          <w:rFonts w:asciiTheme="minorHAnsi" w:hAnsiTheme="minorHAnsi" w:cstheme="minorHAnsi"/>
          <w:b/>
        </w:rPr>
        <w:t>PROFESSIONAL LEAVE:</w:t>
      </w:r>
    </w:p>
    <w:p w14:paraId="73B46457" w14:textId="6715D119" w:rsidR="000F6C41" w:rsidRPr="00A814C0" w:rsidRDefault="000F6C41" w:rsidP="00EB5341">
      <w:pPr>
        <w:jc w:val="both"/>
        <w:rPr>
          <w:rFonts w:asciiTheme="minorHAnsi" w:hAnsiTheme="minorHAnsi" w:cstheme="minorHAnsi"/>
        </w:rPr>
      </w:pPr>
      <w:r w:rsidRPr="00A814C0">
        <w:rPr>
          <w:rFonts w:asciiTheme="minorHAnsi" w:hAnsiTheme="minorHAnsi" w:cstheme="minorHAnsi"/>
        </w:rPr>
        <w:t xml:space="preserve">Conference requests must be submitted as a Professional Leave request through Kiosk no later than 15 days prior to the scheduled dates. Send </w:t>
      </w:r>
      <w:r w:rsidR="004016A4" w:rsidRPr="00A814C0">
        <w:rPr>
          <w:rFonts w:asciiTheme="minorHAnsi" w:hAnsiTheme="minorHAnsi" w:cstheme="minorHAnsi"/>
        </w:rPr>
        <w:t xml:space="preserve">completed Reimbursement for </w:t>
      </w:r>
      <w:r w:rsidR="000F6AE8" w:rsidRPr="00A814C0">
        <w:rPr>
          <w:rFonts w:asciiTheme="minorHAnsi" w:hAnsiTheme="minorHAnsi" w:cstheme="minorHAnsi"/>
        </w:rPr>
        <w:t>P</w:t>
      </w:r>
      <w:r w:rsidR="004016A4" w:rsidRPr="00A814C0">
        <w:rPr>
          <w:rFonts w:asciiTheme="minorHAnsi" w:hAnsiTheme="minorHAnsi" w:cstheme="minorHAnsi"/>
        </w:rPr>
        <w:t>rofessional Meeting for</w:t>
      </w:r>
      <w:r w:rsidR="000F6AE8" w:rsidRPr="00A814C0">
        <w:rPr>
          <w:rFonts w:asciiTheme="minorHAnsi" w:hAnsiTheme="minorHAnsi" w:cstheme="minorHAnsi"/>
        </w:rPr>
        <w:t>m</w:t>
      </w:r>
      <w:r w:rsidR="004016A4" w:rsidRPr="00A814C0">
        <w:rPr>
          <w:rFonts w:asciiTheme="minorHAnsi" w:hAnsiTheme="minorHAnsi" w:cstheme="minorHAnsi"/>
        </w:rPr>
        <w:t xml:space="preserve"> (rev 1/201</w:t>
      </w:r>
      <w:r w:rsidR="00F4375B">
        <w:rPr>
          <w:rFonts w:asciiTheme="minorHAnsi" w:hAnsiTheme="minorHAnsi" w:cstheme="minorHAnsi"/>
        </w:rPr>
        <w:t>9</w:t>
      </w:r>
      <w:r w:rsidR="004016A4" w:rsidRPr="00A814C0">
        <w:rPr>
          <w:rFonts w:asciiTheme="minorHAnsi" w:hAnsiTheme="minorHAnsi" w:cstheme="minorHAnsi"/>
        </w:rPr>
        <w:t>)</w:t>
      </w:r>
      <w:r w:rsidRPr="00A814C0">
        <w:rPr>
          <w:rFonts w:asciiTheme="minorHAnsi" w:hAnsiTheme="minorHAnsi" w:cstheme="minorHAnsi"/>
        </w:rPr>
        <w:t xml:space="preserve"> to </w:t>
      </w:r>
      <w:hyperlink r:id="rId17" w:history="1">
        <w:r w:rsidRPr="00A814C0">
          <w:rPr>
            <w:rStyle w:val="Hyperlink"/>
            <w:rFonts w:asciiTheme="minorHAnsi" w:hAnsiTheme="minorHAnsi" w:cstheme="minorHAnsi"/>
            <w:color w:val="000000" w:themeColor="text1"/>
            <w:u w:val="none"/>
          </w:rPr>
          <w:t>studentservicesinbox@moesc.net</w:t>
        </w:r>
      </w:hyperlink>
      <w:r w:rsidRPr="00A814C0">
        <w:rPr>
          <w:rFonts w:asciiTheme="minorHAnsi" w:hAnsiTheme="minorHAnsi" w:cstheme="minorHAnsi"/>
          <w:color w:val="000000" w:themeColor="text1"/>
        </w:rPr>
        <w:t xml:space="preserve"> </w:t>
      </w:r>
      <w:r w:rsidRPr="00A814C0">
        <w:rPr>
          <w:rFonts w:asciiTheme="minorHAnsi" w:hAnsiTheme="minorHAnsi" w:cstheme="minorHAnsi"/>
        </w:rPr>
        <w:t xml:space="preserve">as soon as leave is approved. </w:t>
      </w:r>
      <w:r w:rsidR="00547334" w:rsidRPr="00A814C0">
        <w:rPr>
          <w:rFonts w:asciiTheme="minorHAnsi" w:hAnsiTheme="minorHAnsi" w:cstheme="minorHAnsi"/>
        </w:rPr>
        <w:t xml:space="preserve">This document has replaced </w:t>
      </w:r>
      <w:r w:rsidR="00296F09" w:rsidRPr="00A814C0">
        <w:rPr>
          <w:rFonts w:asciiTheme="minorHAnsi" w:hAnsiTheme="minorHAnsi" w:cstheme="minorHAnsi"/>
        </w:rPr>
        <w:t xml:space="preserve">the reimbursement breakdown embedded in Kiosk. Non-Kiosk </w:t>
      </w:r>
      <w:r w:rsidRPr="00A814C0">
        <w:rPr>
          <w:rFonts w:asciiTheme="minorHAnsi" w:hAnsiTheme="minorHAnsi" w:cstheme="minorHAnsi"/>
        </w:rPr>
        <w:t xml:space="preserve">Employees will follow the same procedure as above. </w:t>
      </w:r>
    </w:p>
    <w:p w14:paraId="6A7A5710" w14:textId="66524E93" w:rsidR="000F6C41" w:rsidRPr="00A814C0" w:rsidRDefault="000F6C41" w:rsidP="00EB5341">
      <w:pPr>
        <w:jc w:val="both"/>
        <w:rPr>
          <w:rFonts w:asciiTheme="minorHAnsi" w:hAnsiTheme="minorHAnsi" w:cstheme="minorHAnsi"/>
        </w:rPr>
      </w:pPr>
    </w:p>
    <w:p w14:paraId="726AEB95" w14:textId="5FF965FD" w:rsidR="000F6C41" w:rsidRPr="00A814C0" w:rsidRDefault="000F6C41" w:rsidP="00EB5341">
      <w:pPr>
        <w:jc w:val="both"/>
        <w:rPr>
          <w:rFonts w:asciiTheme="minorHAnsi" w:hAnsiTheme="minorHAnsi" w:cstheme="minorHAnsi"/>
        </w:rPr>
      </w:pPr>
      <w:r w:rsidRPr="00A814C0">
        <w:rPr>
          <w:rFonts w:asciiTheme="minorHAnsi" w:hAnsiTheme="minorHAnsi" w:cstheme="minorHAnsi"/>
        </w:rPr>
        <w:lastRenderedPageBreak/>
        <w:t xml:space="preserve">All expenses (parking, mileage, </w:t>
      </w:r>
      <w:r w:rsidR="00FE2ADE" w:rsidRPr="00A814C0">
        <w:rPr>
          <w:rFonts w:asciiTheme="minorHAnsi" w:hAnsiTheme="minorHAnsi" w:cstheme="minorHAnsi"/>
        </w:rPr>
        <w:t>meals,</w:t>
      </w:r>
      <w:r w:rsidRPr="00A814C0">
        <w:rPr>
          <w:rFonts w:asciiTheme="minorHAnsi" w:hAnsiTheme="minorHAnsi" w:cstheme="minorHAnsi"/>
        </w:rPr>
        <w:t xml:space="preserve"> and hotel) are paid by the employee and submitted for reimbursement. </w:t>
      </w:r>
      <w:r w:rsidR="00683780" w:rsidRPr="00A814C0">
        <w:rPr>
          <w:rFonts w:asciiTheme="minorHAnsi" w:hAnsiTheme="minorHAnsi" w:cstheme="minorHAnsi"/>
        </w:rPr>
        <w:t>M</w:t>
      </w:r>
      <w:r w:rsidRPr="00A814C0">
        <w:rPr>
          <w:rFonts w:asciiTheme="minorHAnsi" w:hAnsiTheme="minorHAnsi" w:cstheme="minorHAnsi"/>
        </w:rPr>
        <w:t xml:space="preserve">eals will be reimbursed beginning on the second day of a multiple day conference. Per Board policy, the limits per meal are defined: breakfast - $10, lunch - $15 and dinner - $25. </w:t>
      </w:r>
      <w:r w:rsidR="00FF3BAB" w:rsidRPr="00A814C0">
        <w:rPr>
          <w:rFonts w:asciiTheme="minorHAnsi" w:hAnsiTheme="minorHAnsi" w:cstheme="minorHAnsi"/>
        </w:rPr>
        <w:t xml:space="preserve"> Breakfast and dinner are reimbursable only with an approved overnight stay, or when a conference/meeting extends into evening hours with no meal served.</w:t>
      </w:r>
    </w:p>
    <w:p w14:paraId="0ADCAD1E" w14:textId="77777777" w:rsidR="000F6C41" w:rsidRPr="00A814C0" w:rsidRDefault="000F6C41" w:rsidP="00EB5341">
      <w:pPr>
        <w:jc w:val="both"/>
        <w:rPr>
          <w:rFonts w:asciiTheme="minorHAnsi" w:hAnsiTheme="minorHAnsi" w:cstheme="minorHAnsi"/>
        </w:rPr>
      </w:pPr>
    </w:p>
    <w:p w14:paraId="4EEA0049" w14:textId="0F67C1CE" w:rsidR="000F6C41" w:rsidRPr="00A814C0" w:rsidRDefault="000F6C41" w:rsidP="00EB5341">
      <w:pPr>
        <w:jc w:val="both"/>
        <w:rPr>
          <w:rFonts w:asciiTheme="minorHAnsi" w:hAnsiTheme="minorHAnsi" w:cstheme="minorHAnsi"/>
        </w:rPr>
      </w:pPr>
      <w:r w:rsidRPr="00A814C0">
        <w:rPr>
          <w:rFonts w:asciiTheme="minorHAnsi" w:hAnsiTheme="minorHAnsi" w:cstheme="minorHAnsi"/>
        </w:rPr>
        <w:t xml:space="preserve">Approval of hotel expenses is not </w:t>
      </w:r>
      <w:r w:rsidR="0066371E" w:rsidRPr="00A814C0">
        <w:rPr>
          <w:rFonts w:asciiTheme="minorHAnsi" w:hAnsiTheme="minorHAnsi" w:cstheme="minorHAnsi"/>
        </w:rPr>
        <w:t>guaranteed,</w:t>
      </w:r>
      <w:r w:rsidRPr="00A814C0">
        <w:rPr>
          <w:rFonts w:asciiTheme="minorHAnsi" w:hAnsiTheme="minorHAnsi" w:cstheme="minorHAnsi"/>
        </w:rPr>
        <w:t xml:space="preserve"> and employees are expected to share rooms whenever possible.  Employees </w:t>
      </w:r>
      <w:r w:rsidR="00260BC4" w:rsidRPr="00A814C0">
        <w:rPr>
          <w:rFonts w:asciiTheme="minorHAnsi" w:hAnsiTheme="minorHAnsi" w:cstheme="minorHAnsi"/>
        </w:rPr>
        <w:t>will be reimbursed if approved with a valid Purchase Order in place.</w:t>
      </w:r>
      <w:r w:rsidR="006300E4" w:rsidRPr="00A814C0">
        <w:rPr>
          <w:rFonts w:asciiTheme="minorHAnsi" w:hAnsiTheme="minorHAnsi" w:cstheme="minorHAnsi"/>
        </w:rPr>
        <w:t xml:space="preserve"> </w:t>
      </w:r>
      <w:r w:rsidR="00260BC4" w:rsidRPr="00A814C0">
        <w:rPr>
          <w:rFonts w:asciiTheme="minorHAnsi" w:hAnsiTheme="minorHAnsi" w:cstheme="minorHAnsi"/>
        </w:rPr>
        <w:t>A</w:t>
      </w:r>
      <w:r w:rsidRPr="00A814C0">
        <w:rPr>
          <w:rFonts w:asciiTheme="minorHAnsi" w:hAnsiTheme="minorHAnsi" w:cstheme="minorHAnsi"/>
        </w:rPr>
        <w:t xml:space="preserve"> printed folio showing dates of stay and proof of purchase</w:t>
      </w:r>
      <w:r w:rsidR="00A40AC2" w:rsidRPr="00A814C0">
        <w:rPr>
          <w:rFonts w:asciiTheme="minorHAnsi" w:hAnsiTheme="minorHAnsi" w:cstheme="minorHAnsi"/>
        </w:rPr>
        <w:t xml:space="preserve"> will be required for reimbursement</w:t>
      </w:r>
      <w:r w:rsidRPr="00A814C0">
        <w:rPr>
          <w:rFonts w:asciiTheme="minorHAnsi" w:hAnsiTheme="minorHAnsi" w:cstheme="minorHAnsi"/>
        </w:rPr>
        <w:t>. It is not recommended to use booking websites for hotel stays as it is difficult to get the necessary paperwork and tax-exemption.</w:t>
      </w:r>
    </w:p>
    <w:p w14:paraId="0219C6B1" w14:textId="77777777" w:rsidR="000F6C41" w:rsidRPr="00A814C0" w:rsidRDefault="000F6C41" w:rsidP="00EB5341">
      <w:pPr>
        <w:jc w:val="both"/>
        <w:rPr>
          <w:rFonts w:asciiTheme="minorHAnsi" w:hAnsiTheme="minorHAnsi" w:cstheme="minorHAnsi"/>
        </w:rPr>
      </w:pPr>
    </w:p>
    <w:p w14:paraId="31E8236F" w14:textId="77777777" w:rsidR="000F6C41" w:rsidRPr="00A814C0" w:rsidRDefault="000F6C41" w:rsidP="00EB5341">
      <w:pPr>
        <w:jc w:val="both"/>
        <w:rPr>
          <w:rFonts w:asciiTheme="minorHAnsi" w:hAnsiTheme="minorHAnsi" w:cstheme="minorHAnsi"/>
        </w:rPr>
      </w:pPr>
      <w:r w:rsidRPr="00A814C0">
        <w:rPr>
          <w:rFonts w:asciiTheme="minorHAnsi" w:hAnsiTheme="minorHAnsi" w:cstheme="minorHAnsi"/>
        </w:rPr>
        <w:t>Upon completion of the conference, send a signed copy of the approved leave form showing actual expenses along with original detailed expense receipts and proof of payment.</w:t>
      </w:r>
    </w:p>
    <w:p w14:paraId="1DA38654" w14:textId="77777777" w:rsidR="000F6C41" w:rsidRPr="00A814C0" w:rsidRDefault="000F6C41" w:rsidP="00EB5341">
      <w:pPr>
        <w:jc w:val="both"/>
        <w:rPr>
          <w:rFonts w:asciiTheme="minorHAnsi" w:hAnsiTheme="minorHAnsi" w:cstheme="minorHAnsi"/>
        </w:rPr>
      </w:pPr>
    </w:p>
    <w:p w14:paraId="1B019B00" w14:textId="3D7AD80A" w:rsidR="00A56AF5" w:rsidRPr="00A814C0" w:rsidRDefault="003B576E" w:rsidP="00EB5341">
      <w:pPr>
        <w:jc w:val="both"/>
        <w:rPr>
          <w:rFonts w:asciiTheme="minorHAnsi" w:hAnsiTheme="minorHAnsi" w:cstheme="minorHAnsi"/>
          <w:b/>
        </w:rPr>
      </w:pPr>
      <w:r w:rsidRPr="00A814C0">
        <w:rPr>
          <w:rFonts w:asciiTheme="minorHAnsi" w:hAnsiTheme="minorHAnsi" w:cstheme="minorHAnsi"/>
          <w:b/>
        </w:rPr>
        <w:t>TECHNOLOGY:</w:t>
      </w:r>
    </w:p>
    <w:p w14:paraId="4DEC2FA1" w14:textId="770CC7AE" w:rsidR="00BD786F" w:rsidRPr="00A814C0" w:rsidRDefault="00395BC7" w:rsidP="00EB5341">
      <w:pPr>
        <w:jc w:val="both"/>
        <w:rPr>
          <w:rFonts w:asciiTheme="minorHAnsi" w:hAnsiTheme="minorHAnsi" w:cstheme="minorHAnsi"/>
        </w:rPr>
      </w:pPr>
      <w:r w:rsidRPr="00A814C0">
        <w:rPr>
          <w:rFonts w:asciiTheme="minorHAnsi" w:hAnsiTheme="minorHAnsi" w:cstheme="minorHAnsi"/>
        </w:rPr>
        <w:t xml:space="preserve">Technology support requests are made electronically on the </w:t>
      </w:r>
      <w:r w:rsidR="00C87271" w:rsidRPr="00A814C0">
        <w:rPr>
          <w:rFonts w:asciiTheme="minorHAnsi" w:hAnsiTheme="minorHAnsi" w:cstheme="minorHAnsi"/>
        </w:rPr>
        <w:t>Mid-Ohio</w:t>
      </w:r>
      <w:r w:rsidR="00994DEC" w:rsidRPr="00A814C0">
        <w:rPr>
          <w:rFonts w:asciiTheme="minorHAnsi" w:hAnsiTheme="minorHAnsi" w:cstheme="minorHAnsi"/>
        </w:rPr>
        <w:t xml:space="preserve"> ESC</w:t>
      </w:r>
      <w:r w:rsidRPr="00A814C0">
        <w:rPr>
          <w:rFonts w:asciiTheme="minorHAnsi" w:hAnsiTheme="minorHAnsi" w:cstheme="minorHAnsi"/>
        </w:rPr>
        <w:t xml:space="preserve"> SharePoint site at </w:t>
      </w:r>
      <w:r w:rsidR="00C87271" w:rsidRPr="00A814C0">
        <w:rPr>
          <w:rFonts w:asciiTheme="minorHAnsi" w:hAnsiTheme="minorHAnsi" w:cstheme="minorHAnsi"/>
        </w:rPr>
        <w:t>https://moesc.sharepoint.com/SitePages/Home.aspx</w:t>
      </w:r>
      <w:r w:rsidRPr="00A814C0">
        <w:rPr>
          <w:rFonts w:asciiTheme="minorHAnsi" w:hAnsiTheme="minorHAnsi" w:cstheme="minorHAnsi"/>
        </w:rPr>
        <w:t xml:space="preserve">. </w:t>
      </w:r>
      <w:r w:rsidR="0098106F" w:rsidRPr="00A814C0">
        <w:rPr>
          <w:rFonts w:asciiTheme="minorHAnsi" w:hAnsiTheme="minorHAnsi" w:cstheme="minorHAnsi"/>
        </w:rPr>
        <w:t>To submit a request, c</w:t>
      </w:r>
      <w:r w:rsidRPr="00A814C0">
        <w:rPr>
          <w:rFonts w:asciiTheme="minorHAnsi" w:hAnsiTheme="minorHAnsi" w:cstheme="minorHAnsi"/>
        </w:rPr>
        <w:t>lic</w:t>
      </w:r>
      <w:r w:rsidR="00AE361D" w:rsidRPr="00A814C0">
        <w:rPr>
          <w:rFonts w:asciiTheme="minorHAnsi" w:hAnsiTheme="minorHAnsi" w:cstheme="minorHAnsi"/>
        </w:rPr>
        <w:t>k on “Tech Request” on the right</w:t>
      </w:r>
      <w:r w:rsidR="0098106F" w:rsidRPr="00A814C0">
        <w:rPr>
          <w:rFonts w:asciiTheme="minorHAnsi" w:hAnsiTheme="minorHAnsi" w:cstheme="minorHAnsi"/>
        </w:rPr>
        <w:t>-</w:t>
      </w:r>
      <w:r w:rsidRPr="00A814C0">
        <w:rPr>
          <w:rFonts w:asciiTheme="minorHAnsi" w:hAnsiTheme="minorHAnsi" w:cstheme="minorHAnsi"/>
        </w:rPr>
        <w:t>ha</w:t>
      </w:r>
      <w:r w:rsidR="007A366B" w:rsidRPr="00A814C0">
        <w:rPr>
          <w:rFonts w:asciiTheme="minorHAnsi" w:hAnsiTheme="minorHAnsi" w:cstheme="minorHAnsi"/>
        </w:rPr>
        <w:t>n</w:t>
      </w:r>
      <w:r w:rsidRPr="00A814C0">
        <w:rPr>
          <w:rFonts w:asciiTheme="minorHAnsi" w:hAnsiTheme="minorHAnsi" w:cstheme="minorHAnsi"/>
        </w:rPr>
        <w:t>d side.</w:t>
      </w:r>
      <w:r w:rsidR="0098106F" w:rsidRPr="00A814C0">
        <w:rPr>
          <w:rFonts w:asciiTheme="minorHAnsi" w:hAnsiTheme="minorHAnsi" w:cstheme="minorHAnsi"/>
        </w:rPr>
        <w:t xml:space="preserve"> When no longer employed at </w:t>
      </w:r>
      <w:r w:rsidR="003F19E4" w:rsidRPr="00A814C0">
        <w:rPr>
          <w:rFonts w:asciiTheme="minorHAnsi" w:hAnsiTheme="minorHAnsi" w:cstheme="minorHAnsi"/>
        </w:rPr>
        <w:t>Mid-Ohio</w:t>
      </w:r>
      <w:r w:rsidR="00994DEC" w:rsidRPr="00A814C0">
        <w:rPr>
          <w:rFonts w:asciiTheme="minorHAnsi" w:hAnsiTheme="minorHAnsi" w:cstheme="minorHAnsi"/>
        </w:rPr>
        <w:t xml:space="preserve"> ESC</w:t>
      </w:r>
      <w:r w:rsidR="0098106F" w:rsidRPr="00A814C0">
        <w:rPr>
          <w:rFonts w:asciiTheme="minorHAnsi" w:hAnsiTheme="minorHAnsi" w:cstheme="minorHAnsi"/>
        </w:rPr>
        <w:t>, t</w:t>
      </w:r>
      <w:r w:rsidR="003A1AE5" w:rsidRPr="00A814C0">
        <w:rPr>
          <w:rFonts w:asciiTheme="minorHAnsi" w:hAnsiTheme="minorHAnsi" w:cstheme="minorHAnsi"/>
        </w:rPr>
        <w:t xml:space="preserve">echnology supplies will be returned to </w:t>
      </w:r>
      <w:r w:rsidR="0056693A">
        <w:rPr>
          <w:rFonts w:asciiTheme="minorHAnsi" w:hAnsiTheme="minorHAnsi" w:cstheme="minorHAnsi"/>
        </w:rPr>
        <w:t>Candy Bores</w:t>
      </w:r>
      <w:r w:rsidR="004C5050" w:rsidRPr="00A814C0">
        <w:rPr>
          <w:rFonts w:asciiTheme="minorHAnsi" w:hAnsiTheme="minorHAnsi" w:cstheme="minorHAnsi"/>
        </w:rPr>
        <w:t xml:space="preserve"> at the time of exit interview</w:t>
      </w:r>
      <w:r w:rsidR="003A1AE5" w:rsidRPr="00A814C0">
        <w:rPr>
          <w:rFonts w:asciiTheme="minorHAnsi" w:hAnsiTheme="minorHAnsi" w:cstheme="minorHAnsi"/>
        </w:rPr>
        <w:t xml:space="preserve">. </w:t>
      </w:r>
    </w:p>
    <w:p w14:paraId="74A905CE" w14:textId="77777777" w:rsidR="000B5FB9" w:rsidRPr="00A814C0" w:rsidRDefault="000B5FB9" w:rsidP="00EB5341">
      <w:pPr>
        <w:jc w:val="both"/>
        <w:rPr>
          <w:rFonts w:asciiTheme="minorHAnsi" w:hAnsiTheme="minorHAnsi" w:cstheme="minorHAnsi"/>
        </w:rPr>
      </w:pPr>
    </w:p>
    <w:p w14:paraId="2CBED179" w14:textId="505F7721" w:rsidR="003B576E" w:rsidRPr="00A814C0" w:rsidRDefault="003B576E" w:rsidP="00EB5341">
      <w:pPr>
        <w:jc w:val="both"/>
        <w:rPr>
          <w:rFonts w:asciiTheme="minorHAnsi" w:hAnsiTheme="minorHAnsi" w:cstheme="minorHAnsi"/>
          <w:b/>
        </w:rPr>
      </w:pPr>
      <w:r w:rsidRPr="00A814C0">
        <w:rPr>
          <w:rFonts w:asciiTheme="minorHAnsi" w:hAnsiTheme="minorHAnsi" w:cstheme="minorHAnsi"/>
          <w:b/>
        </w:rPr>
        <w:t>TUITION REIMBURSMENT:</w:t>
      </w:r>
    </w:p>
    <w:p w14:paraId="565685FF" w14:textId="2DD92F35" w:rsidR="003B576E" w:rsidRPr="00A814C0" w:rsidRDefault="003B576E" w:rsidP="00EB5341">
      <w:pPr>
        <w:jc w:val="both"/>
        <w:rPr>
          <w:rFonts w:asciiTheme="minorHAnsi" w:hAnsiTheme="minorHAnsi" w:cstheme="minorHAnsi"/>
        </w:rPr>
      </w:pPr>
      <w:r w:rsidRPr="00A814C0">
        <w:rPr>
          <w:rFonts w:asciiTheme="minorHAnsi" w:hAnsiTheme="minorHAnsi" w:cstheme="minorHAnsi"/>
        </w:rPr>
        <w:t xml:space="preserve">Requests for tuition reimbursement must be submitted on the </w:t>
      </w:r>
      <w:r w:rsidR="006F7007" w:rsidRPr="00A814C0">
        <w:rPr>
          <w:rFonts w:asciiTheme="minorHAnsi" w:hAnsiTheme="minorHAnsi" w:cstheme="minorHAnsi"/>
        </w:rPr>
        <w:t>Mid-Ohio</w:t>
      </w:r>
      <w:r w:rsidR="00994DEC" w:rsidRPr="00A814C0">
        <w:rPr>
          <w:rFonts w:asciiTheme="minorHAnsi" w:hAnsiTheme="minorHAnsi" w:cstheme="minorHAnsi"/>
        </w:rPr>
        <w:t xml:space="preserve"> ESC</w:t>
      </w:r>
      <w:r w:rsidR="004D16F5" w:rsidRPr="00A814C0">
        <w:rPr>
          <w:rFonts w:asciiTheme="minorHAnsi" w:hAnsiTheme="minorHAnsi" w:cstheme="minorHAnsi"/>
        </w:rPr>
        <w:t xml:space="preserve"> Tuition Reimbursement Form </w:t>
      </w:r>
      <w:r w:rsidRPr="00A814C0">
        <w:rPr>
          <w:rFonts w:asciiTheme="minorHAnsi" w:hAnsiTheme="minorHAnsi" w:cstheme="minorHAnsi"/>
        </w:rPr>
        <w:t xml:space="preserve">located on </w:t>
      </w:r>
      <w:r w:rsidR="009E7733" w:rsidRPr="00A814C0">
        <w:rPr>
          <w:rFonts w:asciiTheme="minorHAnsi" w:hAnsiTheme="minorHAnsi" w:cstheme="minorHAnsi"/>
        </w:rPr>
        <w:t>the Student Services ShareP</w:t>
      </w:r>
      <w:r w:rsidR="004D16F5" w:rsidRPr="00A814C0">
        <w:rPr>
          <w:rFonts w:asciiTheme="minorHAnsi" w:hAnsiTheme="minorHAnsi" w:cstheme="minorHAnsi"/>
        </w:rPr>
        <w:t>oint</w:t>
      </w:r>
      <w:r w:rsidR="005D2C10" w:rsidRPr="00A814C0">
        <w:rPr>
          <w:rFonts w:asciiTheme="minorHAnsi" w:hAnsiTheme="minorHAnsi" w:cstheme="minorHAnsi"/>
        </w:rPr>
        <w:t xml:space="preserve">. Requests will </w:t>
      </w:r>
      <w:r w:rsidRPr="00A814C0">
        <w:rPr>
          <w:rFonts w:asciiTheme="minorHAnsi" w:hAnsiTheme="minorHAnsi" w:cstheme="minorHAnsi"/>
        </w:rPr>
        <w:t xml:space="preserve">include </w:t>
      </w:r>
      <w:r w:rsidR="004C5050" w:rsidRPr="00A814C0">
        <w:rPr>
          <w:rFonts w:asciiTheme="minorHAnsi" w:hAnsiTheme="minorHAnsi" w:cstheme="minorHAnsi"/>
        </w:rPr>
        <w:t>course</w:t>
      </w:r>
      <w:r w:rsidRPr="00A814C0">
        <w:rPr>
          <w:rFonts w:asciiTheme="minorHAnsi" w:hAnsiTheme="minorHAnsi" w:cstheme="minorHAnsi"/>
        </w:rPr>
        <w:t xml:space="preserve"> information (description, date, cost, credits</w:t>
      </w:r>
      <w:r w:rsidR="00A375C1" w:rsidRPr="00A814C0">
        <w:rPr>
          <w:rFonts w:asciiTheme="minorHAnsi" w:hAnsiTheme="minorHAnsi" w:cstheme="minorHAnsi"/>
        </w:rPr>
        <w:t>) and must be s</w:t>
      </w:r>
      <w:r w:rsidR="00AE361D" w:rsidRPr="00A814C0">
        <w:rPr>
          <w:rFonts w:asciiTheme="minorHAnsi" w:hAnsiTheme="minorHAnsi" w:cstheme="minorHAnsi"/>
        </w:rPr>
        <w:t xml:space="preserve">ent to the student services inbox </w:t>
      </w:r>
      <w:r w:rsidR="004C5050" w:rsidRPr="00A814C0">
        <w:rPr>
          <w:rFonts w:asciiTheme="minorHAnsi" w:hAnsiTheme="minorHAnsi" w:cstheme="minorHAnsi"/>
        </w:rPr>
        <w:t>AT LEAST 10 days prior to the start of the course.</w:t>
      </w:r>
    </w:p>
    <w:p w14:paraId="7C083626" w14:textId="2F91EDE0" w:rsidR="004C5050" w:rsidRPr="00A814C0" w:rsidRDefault="004C5050" w:rsidP="00EB5341">
      <w:pPr>
        <w:jc w:val="both"/>
        <w:rPr>
          <w:rFonts w:asciiTheme="minorHAnsi" w:hAnsiTheme="minorHAnsi" w:cstheme="minorHAnsi"/>
        </w:rPr>
      </w:pPr>
    </w:p>
    <w:p w14:paraId="6694E7A5" w14:textId="435A1AE2" w:rsidR="004C5050" w:rsidRPr="00A814C0" w:rsidRDefault="004C5050" w:rsidP="00EB5341">
      <w:pPr>
        <w:jc w:val="both"/>
        <w:rPr>
          <w:rFonts w:asciiTheme="minorHAnsi" w:hAnsiTheme="minorHAnsi" w:cstheme="minorHAnsi"/>
        </w:rPr>
      </w:pPr>
      <w:r w:rsidRPr="00A814C0">
        <w:rPr>
          <w:rFonts w:asciiTheme="minorHAnsi" w:hAnsiTheme="minorHAnsi" w:cstheme="minorHAnsi"/>
        </w:rPr>
        <w:t xml:space="preserve">Notification via </w:t>
      </w:r>
      <w:hyperlink r:id="rId18" w:history="1">
        <w:r w:rsidR="000B7524" w:rsidRPr="00A814C0">
          <w:rPr>
            <w:rStyle w:val="Hyperlink"/>
            <w:rFonts w:asciiTheme="minorHAnsi" w:hAnsiTheme="minorHAnsi" w:cstheme="minorHAnsi"/>
            <w:color w:val="000000" w:themeColor="text1"/>
            <w:u w:val="none"/>
          </w:rPr>
          <w:t>studentservicesinbox@moesc.net</w:t>
        </w:r>
      </w:hyperlink>
      <w:r w:rsidRPr="00A814C0">
        <w:rPr>
          <w:rFonts w:asciiTheme="minorHAnsi" w:hAnsiTheme="minorHAnsi" w:cstheme="minorHAnsi"/>
        </w:rPr>
        <w:t xml:space="preserve"> of the intent to apply for Tuition Reimbursement must be made by October 3</w:t>
      </w:r>
      <w:r w:rsidR="00AF0F82">
        <w:rPr>
          <w:rFonts w:asciiTheme="minorHAnsi" w:hAnsiTheme="minorHAnsi" w:cstheme="minorHAnsi"/>
        </w:rPr>
        <w:t>0</w:t>
      </w:r>
      <w:r w:rsidRPr="00A814C0">
        <w:rPr>
          <w:rFonts w:asciiTheme="minorHAnsi" w:hAnsiTheme="minorHAnsi" w:cstheme="minorHAnsi"/>
          <w:vertAlign w:val="superscript"/>
        </w:rPr>
        <w:t>st</w:t>
      </w:r>
      <w:r w:rsidRPr="00A814C0">
        <w:rPr>
          <w:rFonts w:asciiTheme="minorHAnsi" w:hAnsiTheme="minorHAnsi" w:cstheme="minorHAnsi"/>
        </w:rPr>
        <w:t>, 20</w:t>
      </w:r>
      <w:r w:rsidR="00AF0F82">
        <w:rPr>
          <w:rFonts w:asciiTheme="minorHAnsi" w:hAnsiTheme="minorHAnsi" w:cstheme="minorHAnsi"/>
        </w:rPr>
        <w:t>20</w:t>
      </w:r>
      <w:r w:rsidRPr="00A814C0">
        <w:rPr>
          <w:rFonts w:asciiTheme="minorHAnsi" w:hAnsiTheme="minorHAnsi" w:cstheme="minorHAnsi"/>
        </w:rPr>
        <w:t>.  After that date, funds for reimbursement are not guaranteed.</w:t>
      </w:r>
    </w:p>
    <w:p w14:paraId="5ECE2ABE" w14:textId="77777777" w:rsidR="004D16F5" w:rsidRPr="00A814C0" w:rsidRDefault="004D16F5" w:rsidP="00EB5341">
      <w:pPr>
        <w:jc w:val="both"/>
        <w:rPr>
          <w:rFonts w:asciiTheme="minorHAnsi" w:hAnsiTheme="minorHAnsi" w:cstheme="minorHAnsi"/>
        </w:rPr>
      </w:pPr>
    </w:p>
    <w:p w14:paraId="427D00C9" w14:textId="5C580CC8" w:rsidR="004D16F5" w:rsidRPr="00A814C0" w:rsidRDefault="0066371E" w:rsidP="00EB5341">
      <w:pPr>
        <w:jc w:val="both"/>
        <w:rPr>
          <w:rFonts w:asciiTheme="minorHAnsi" w:hAnsiTheme="minorHAnsi" w:cstheme="minorHAnsi"/>
        </w:rPr>
      </w:pPr>
      <w:r w:rsidRPr="00A814C0">
        <w:rPr>
          <w:rFonts w:asciiTheme="minorHAnsi" w:hAnsiTheme="minorHAnsi" w:cstheme="minorHAnsi"/>
        </w:rPr>
        <w:t>To</w:t>
      </w:r>
      <w:r w:rsidR="00640794" w:rsidRPr="00A814C0">
        <w:rPr>
          <w:rFonts w:asciiTheme="minorHAnsi" w:hAnsiTheme="minorHAnsi" w:cstheme="minorHAnsi"/>
        </w:rPr>
        <w:t xml:space="preserve"> be reimbursed for tuition, </w:t>
      </w:r>
      <w:r w:rsidR="005D2C10" w:rsidRPr="00A814C0">
        <w:rPr>
          <w:rFonts w:asciiTheme="minorHAnsi" w:hAnsiTheme="minorHAnsi" w:cstheme="minorHAnsi"/>
        </w:rPr>
        <w:t xml:space="preserve">the </w:t>
      </w:r>
      <w:r w:rsidR="00640794" w:rsidRPr="00A814C0">
        <w:rPr>
          <w:rFonts w:asciiTheme="minorHAnsi" w:hAnsiTheme="minorHAnsi" w:cstheme="minorHAnsi"/>
        </w:rPr>
        <w:t>member must send a copy of the certificate of completion (or grade report) and proof of p</w:t>
      </w:r>
      <w:r w:rsidR="00A01BE4" w:rsidRPr="00A814C0">
        <w:rPr>
          <w:rFonts w:asciiTheme="minorHAnsi" w:hAnsiTheme="minorHAnsi" w:cstheme="minorHAnsi"/>
        </w:rPr>
        <w:t>ayment</w:t>
      </w:r>
      <w:r w:rsidR="00640794" w:rsidRPr="00A814C0">
        <w:rPr>
          <w:rFonts w:asciiTheme="minorHAnsi" w:hAnsiTheme="minorHAnsi" w:cstheme="minorHAnsi"/>
        </w:rPr>
        <w:t xml:space="preserve"> to </w:t>
      </w:r>
      <w:hyperlink r:id="rId19" w:history="1">
        <w:r w:rsidR="000B7524" w:rsidRPr="00A814C0">
          <w:rPr>
            <w:rStyle w:val="Hyperlink"/>
            <w:rFonts w:asciiTheme="minorHAnsi" w:hAnsiTheme="minorHAnsi" w:cstheme="minorHAnsi"/>
            <w:color w:val="000000" w:themeColor="text1"/>
            <w:u w:val="none"/>
          </w:rPr>
          <w:t>studentservicesinbox@moesc.net</w:t>
        </w:r>
      </w:hyperlink>
      <w:r w:rsidR="00640794" w:rsidRPr="00A814C0">
        <w:rPr>
          <w:rFonts w:asciiTheme="minorHAnsi" w:hAnsiTheme="minorHAnsi" w:cstheme="minorHAnsi"/>
          <w:color w:val="000000" w:themeColor="text1"/>
        </w:rPr>
        <w:t>.</w:t>
      </w:r>
      <w:r w:rsidR="00A01BE4" w:rsidRPr="00A814C0">
        <w:rPr>
          <w:rFonts w:asciiTheme="minorHAnsi" w:hAnsiTheme="minorHAnsi" w:cstheme="minorHAnsi"/>
          <w:color w:val="000000" w:themeColor="text1"/>
        </w:rPr>
        <w:t xml:space="preserve"> </w:t>
      </w:r>
      <w:r w:rsidR="00A01BE4" w:rsidRPr="00A814C0">
        <w:rPr>
          <w:rFonts w:asciiTheme="minorHAnsi" w:hAnsiTheme="minorHAnsi" w:cstheme="minorHAnsi"/>
        </w:rPr>
        <w:t>Proof of payment must be a copy of a cancelled check or a copy of credit card s</w:t>
      </w:r>
      <w:r w:rsidR="00BC2822" w:rsidRPr="00A814C0">
        <w:rPr>
          <w:rFonts w:asciiTheme="minorHAnsi" w:hAnsiTheme="minorHAnsi" w:cstheme="minorHAnsi"/>
        </w:rPr>
        <w:t xml:space="preserve">tatement </w:t>
      </w:r>
      <w:r w:rsidR="000B5FB9" w:rsidRPr="00A814C0">
        <w:rPr>
          <w:rFonts w:asciiTheme="minorHAnsi" w:hAnsiTheme="minorHAnsi" w:cstheme="minorHAnsi"/>
        </w:rPr>
        <w:t>showing specific charges</w:t>
      </w:r>
      <w:r w:rsidR="00A01BE4" w:rsidRPr="00A814C0">
        <w:rPr>
          <w:rFonts w:asciiTheme="minorHAnsi" w:hAnsiTheme="minorHAnsi" w:cstheme="minorHAnsi"/>
        </w:rPr>
        <w:t xml:space="preserve">. </w:t>
      </w:r>
    </w:p>
    <w:p w14:paraId="242C0691" w14:textId="77777777" w:rsidR="003B576E" w:rsidRPr="00A814C0" w:rsidRDefault="003B576E" w:rsidP="00EB5341">
      <w:pPr>
        <w:jc w:val="both"/>
        <w:rPr>
          <w:rFonts w:asciiTheme="minorHAnsi" w:hAnsiTheme="minorHAnsi" w:cstheme="minorHAnsi"/>
        </w:rPr>
      </w:pPr>
    </w:p>
    <w:p w14:paraId="4804A43E" w14:textId="3421B92D" w:rsidR="003B576E" w:rsidRPr="00A814C0" w:rsidRDefault="003B576E" w:rsidP="00EB5341">
      <w:pPr>
        <w:jc w:val="both"/>
        <w:rPr>
          <w:rFonts w:asciiTheme="minorHAnsi" w:hAnsiTheme="minorHAnsi" w:cstheme="minorHAnsi"/>
          <w:b/>
        </w:rPr>
      </w:pPr>
      <w:r w:rsidRPr="00A814C0">
        <w:rPr>
          <w:rFonts w:asciiTheme="minorHAnsi" w:hAnsiTheme="minorHAnsi" w:cstheme="minorHAnsi"/>
          <w:b/>
        </w:rPr>
        <w:t>TIME SHEET/</w:t>
      </w:r>
      <w:r w:rsidR="004C5050" w:rsidRPr="00A814C0">
        <w:rPr>
          <w:rFonts w:asciiTheme="minorHAnsi" w:hAnsiTheme="minorHAnsi" w:cstheme="minorHAnsi"/>
          <w:b/>
        </w:rPr>
        <w:t>ACTIVITY</w:t>
      </w:r>
      <w:r w:rsidRPr="00A814C0">
        <w:rPr>
          <w:rFonts w:asciiTheme="minorHAnsi" w:hAnsiTheme="minorHAnsi" w:cstheme="minorHAnsi"/>
          <w:b/>
        </w:rPr>
        <w:t xml:space="preserve"> LOG:</w:t>
      </w:r>
    </w:p>
    <w:p w14:paraId="423EBFB0" w14:textId="39E94395" w:rsidR="00FE0883" w:rsidRPr="00A814C0" w:rsidRDefault="00EA3E36" w:rsidP="00EB5341">
      <w:pPr>
        <w:jc w:val="both"/>
        <w:rPr>
          <w:rFonts w:asciiTheme="minorHAnsi" w:hAnsiTheme="minorHAnsi" w:cstheme="minorHAnsi"/>
        </w:rPr>
      </w:pPr>
      <w:r w:rsidRPr="00A814C0">
        <w:rPr>
          <w:rFonts w:asciiTheme="minorHAnsi" w:hAnsiTheme="minorHAnsi" w:cstheme="minorHAnsi"/>
        </w:rPr>
        <w:t>Staff will be notified at the beginning of each school ye</w:t>
      </w:r>
      <w:r w:rsidR="00943A0C" w:rsidRPr="00A814C0">
        <w:rPr>
          <w:rFonts w:asciiTheme="minorHAnsi" w:hAnsiTheme="minorHAnsi" w:cstheme="minorHAnsi"/>
        </w:rPr>
        <w:t>ar of the need for a time sheet</w:t>
      </w:r>
      <w:r w:rsidRPr="00A814C0">
        <w:rPr>
          <w:rFonts w:asciiTheme="minorHAnsi" w:hAnsiTheme="minorHAnsi" w:cstheme="minorHAnsi"/>
        </w:rPr>
        <w:t xml:space="preserve"> or activity </w:t>
      </w:r>
      <w:r w:rsidR="00943A0C" w:rsidRPr="00A814C0">
        <w:rPr>
          <w:rFonts w:asciiTheme="minorHAnsi" w:hAnsiTheme="minorHAnsi" w:cstheme="minorHAnsi"/>
        </w:rPr>
        <w:t>log</w:t>
      </w:r>
      <w:r w:rsidRPr="00A814C0">
        <w:rPr>
          <w:rFonts w:asciiTheme="minorHAnsi" w:hAnsiTheme="minorHAnsi" w:cstheme="minorHAnsi"/>
        </w:rPr>
        <w:t>. The documents</w:t>
      </w:r>
      <w:r w:rsidR="00BC3F99" w:rsidRPr="00A814C0">
        <w:rPr>
          <w:rFonts w:asciiTheme="minorHAnsi" w:hAnsiTheme="minorHAnsi" w:cstheme="minorHAnsi"/>
        </w:rPr>
        <w:t>,</w:t>
      </w:r>
      <w:r w:rsidR="00FE0883" w:rsidRPr="00A814C0">
        <w:rPr>
          <w:rFonts w:asciiTheme="minorHAnsi" w:hAnsiTheme="minorHAnsi" w:cstheme="minorHAnsi"/>
        </w:rPr>
        <w:t xml:space="preserve"> </w:t>
      </w:r>
      <w:r w:rsidR="00BC3F99" w:rsidRPr="00A814C0">
        <w:rPr>
          <w:rFonts w:asciiTheme="minorHAnsi" w:hAnsiTheme="minorHAnsi" w:cstheme="minorHAnsi"/>
        </w:rPr>
        <w:t xml:space="preserve">which are available on the SharePoint site, </w:t>
      </w:r>
      <w:r w:rsidRPr="00A814C0">
        <w:rPr>
          <w:rFonts w:asciiTheme="minorHAnsi" w:hAnsiTheme="minorHAnsi" w:cstheme="minorHAnsi"/>
        </w:rPr>
        <w:t xml:space="preserve">will be sent to the </w:t>
      </w:r>
      <w:hyperlink r:id="rId20" w:history="1">
        <w:r w:rsidR="000B7524" w:rsidRPr="00A814C0">
          <w:rPr>
            <w:rStyle w:val="Hyperlink"/>
            <w:rFonts w:asciiTheme="minorHAnsi" w:hAnsiTheme="minorHAnsi" w:cstheme="minorHAnsi"/>
            <w:color w:val="000000" w:themeColor="text1"/>
            <w:u w:val="none"/>
          </w:rPr>
          <w:t>studentsservicesinbox@moesc.net</w:t>
        </w:r>
      </w:hyperlink>
      <w:r w:rsidRPr="00A814C0">
        <w:rPr>
          <w:rFonts w:asciiTheme="minorHAnsi" w:hAnsiTheme="minorHAnsi" w:cstheme="minorHAnsi"/>
          <w:color w:val="000000" w:themeColor="text1"/>
        </w:rPr>
        <w:t xml:space="preserve"> </w:t>
      </w:r>
      <w:r w:rsidR="007A366B" w:rsidRPr="00A814C0">
        <w:rPr>
          <w:rFonts w:asciiTheme="minorHAnsi" w:hAnsiTheme="minorHAnsi" w:cstheme="minorHAnsi"/>
        </w:rPr>
        <w:t>an</w:t>
      </w:r>
      <w:r w:rsidRPr="00A814C0">
        <w:rPr>
          <w:rFonts w:asciiTheme="minorHAnsi" w:hAnsiTheme="minorHAnsi" w:cstheme="minorHAnsi"/>
        </w:rPr>
        <w:t>d are</w:t>
      </w:r>
      <w:r w:rsidR="00FE0883" w:rsidRPr="00A814C0">
        <w:rPr>
          <w:rFonts w:asciiTheme="minorHAnsi" w:hAnsiTheme="minorHAnsi" w:cstheme="minorHAnsi"/>
        </w:rPr>
        <w:t xml:space="preserve"> due to the Director </w:t>
      </w:r>
      <w:r w:rsidR="004C5050" w:rsidRPr="00A814C0">
        <w:rPr>
          <w:rFonts w:asciiTheme="minorHAnsi" w:hAnsiTheme="minorHAnsi" w:cstheme="minorHAnsi"/>
        </w:rPr>
        <w:t>by the last service day of each month</w:t>
      </w:r>
      <w:r w:rsidRPr="00A814C0">
        <w:rPr>
          <w:rFonts w:asciiTheme="minorHAnsi" w:hAnsiTheme="minorHAnsi" w:cstheme="minorHAnsi"/>
        </w:rPr>
        <w:t>.</w:t>
      </w:r>
    </w:p>
    <w:p w14:paraId="44D27E73" w14:textId="48459AC1" w:rsidR="00FF3BAB" w:rsidRPr="00A814C0" w:rsidRDefault="00FF3BAB" w:rsidP="00EB5341">
      <w:pPr>
        <w:jc w:val="both"/>
        <w:rPr>
          <w:rFonts w:asciiTheme="minorHAnsi" w:hAnsiTheme="minorHAnsi" w:cstheme="minorHAnsi"/>
        </w:rPr>
      </w:pPr>
    </w:p>
    <w:p w14:paraId="314EA872" w14:textId="32FE1261" w:rsidR="00DB3B75" w:rsidRPr="00A814C0" w:rsidRDefault="00DB3B75" w:rsidP="00EB5341">
      <w:pPr>
        <w:jc w:val="both"/>
        <w:rPr>
          <w:rFonts w:asciiTheme="minorHAnsi" w:hAnsiTheme="minorHAnsi" w:cstheme="minorHAnsi"/>
          <w:b/>
        </w:rPr>
      </w:pPr>
      <w:r w:rsidRPr="00A814C0">
        <w:rPr>
          <w:rFonts w:asciiTheme="minorHAnsi" w:hAnsiTheme="minorHAnsi" w:cstheme="minorHAnsi"/>
          <w:b/>
        </w:rPr>
        <w:lastRenderedPageBreak/>
        <w:t>MILEAGE REIMBURSEMENT:</w:t>
      </w:r>
    </w:p>
    <w:p w14:paraId="6A0323DF" w14:textId="2AB7ED84" w:rsidR="00DB3B75" w:rsidRDefault="00DB3B75" w:rsidP="00EB5341">
      <w:pPr>
        <w:jc w:val="both"/>
        <w:rPr>
          <w:rFonts w:asciiTheme="minorHAnsi" w:hAnsiTheme="minorHAnsi" w:cstheme="minorHAnsi"/>
        </w:rPr>
      </w:pPr>
      <w:r w:rsidRPr="00A814C0">
        <w:rPr>
          <w:rFonts w:asciiTheme="minorHAnsi" w:hAnsiTheme="minorHAnsi" w:cstheme="minorHAnsi"/>
        </w:rPr>
        <w:t>Mid-Ohio will reimburse employees for the use of their personal vehicle used for ESC business. Reimbursement will be at the effective date and rate approved by Governing Board.</w:t>
      </w:r>
    </w:p>
    <w:p w14:paraId="6D1FB83E" w14:textId="77777777" w:rsidR="00455E0C" w:rsidRPr="00A814C0" w:rsidRDefault="00455E0C" w:rsidP="00EB5341">
      <w:pPr>
        <w:jc w:val="both"/>
        <w:rPr>
          <w:rFonts w:asciiTheme="minorHAnsi" w:hAnsiTheme="minorHAnsi" w:cstheme="minorHAnsi"/>
        </w:rPr>
      </w:pPr>
    </w:p>
    <w:p w14:paraId="15842238" w14:textId="5FBD0C6D" w:rsidR="00DB3B75" w:rsidRPr="00A814C0" w:rsidRDefault="00DB3B75" w:rsidP="00EB5341">
      <w:pPr>
        <w:jc w:val="both"/>
        <w:rPr>
          <w:rFonts w:asciiTheme="minorHAnsi" w:hAnsiTheme="minorHAnsi" w:cstheme="minorHAnsi"/>
        </w:rPr>
      </w:pPr>
      <w:r w:rsidRPr="00A814C0">
        <w:rPr>
          <w:rFonts w:asciiTheme="minorHAnsi" w:hAnsiTheme="minorHAnsi" w:cstheme="minorHAnsi"/>
          <w:b/>
        </w:rPr>
        <w:t>Mileage reimbursement is meant to cover only those miles incurred above and beyond the employee's normal commute to his/her "home station" assigned by the appropriate supervisor.</w:t>
      </w:r>
      <w:r w:rsidRPr="00A814C0">
        <w:rPr>
          <w:rFonts w:asciiTheme="minorHAnsi" w:hAnsiTheme="minorHAnsi" w:cstheme="minorHAnsi"/>
        </w:rPr>
        <w:t xml:space="preserve"> For the purposes of reimbursement, there are two types of mileage:  Standard </w:t>
      </w:r>
      <w:r w:rsidR="000475A7">
        <w:rPr>
          <w:rFonts w:asciiTheme="minorHAnsi" w:hAnsiTheme="minorHAnsi" w:cstheme="minorHAnsi"/>
        </w:rPr>
        <w:t>T</w:t>
      </w:r>
      <w:r w:rsidRPr="00A814C0">
        <w:rPr>
          <w:rFonts w:asciiTheme="minorHAnsi" w:hAnsiTheme="minorHAnsi" w:cstheme="minorHAnsi"/>
        </w:rPr>
        <w:t xml:space="preserve">ravel and Professional Activities </w:t>
      </w:r>
      <w:r w:rsidR="000475A7">
        <w:rPr>
          <w:rFonts w:asciiTheme="minorHAnsi" w:hAnsiTheme="minorHAnsi" w:cstheme="minorHAnsi"/>
        </w:rPr>
        <w:t>T</w:t>
      </w:r>
      <w:r w:rsidRPr="00A814C0">
        <w:rPr>
          <w:rFonts w:asciiTheme="minorHAnsi" w:hAnsiTheme="minorHAnsi" w:cstheme="minorHAnsi"/>
        </w:rPr>
        <w:t xml:space="preserve">ravel.  </w:t>
      </w:r>
    </w:p>
    <w:p w14:paraId="0E4757C7" w14:textId="0143BA12" w:rsidR="00DB3B75" w:rsidRDefault="00DB3B75" w:rsidP="00EB5341">
      <w:pPr>
        <w:jc w:val="both"/>
        <w:rPr>
          <w:rFonts w:asciiTheme="minorHAnsi" w:hAnsiTheme="minorHAnsi" w:cstheme="minorHAnsi"/>
        </w:rPr>
      </w:pPr>
      <w:r w:rsidRPr="00A814C0">
        <w:rPr>
          <w:rFonts w:asciiTheme="minorHAnsi" w:hAnsiTheme="minorHAnsi" w:cstheme="minorHAnsi"/>
        </w:rPr>
        <w:t>Reimbursement requests should indicate the points of travel, the miles eligible for reimbursement and the reason(s) for incurring the travel. Mileage reimbursement requests should be sent to the appropriate supervisor for authorization and then sent to Accounts Payable.</w:t>
      </w:r>
    </w:p>
    <w:p w14:paraId="1E45EAAE" w14:textId="6D8861D7" w:rsidR="00EB5341" w:rsidRDefault="00EB5341" w:rsidP="00EB5341">
      <w:pPr>
        <w:jc w:val="both"/>
        <w:rPr>
          <w:rFonts w:asciiTheme="minorHAnsi" w:hAnsiTheme="minorHAnsi" w:cstheme="minorHAnsi"/>
        </w:rPr>
      </w:pPr>
    </w:p>
    <w:p w14:paraId="3BD57412" w14:textId="77777777" w:rsidR="003A663C" w:rsidRPr="00CD7316" w:rsidRDefault="003A663C" w:rsidP="003A663C">
      <w:pPr>
        <w:jc w:val="both"/>
        <w:rPr>
          <w:rFonts w:asciiTheme="minorHAnsi" w:hAnsiTheme="minorHAnsi" w:cstheme="minorHAnsi"/>
          <w:b/>
          <w:i/>
        </w:rPr>
      </w:pPr>
      <w:r w:rsidRPr="00CD7316">
        <w:rPr>
          <w:rFonts w:asciiTheme="minorHAnsi" w:hAnsiTheme="minorHAnsi" w:cstheme="minorHAnsi"/>
          <w:b/>
          <w:i/>
        </w:rPr>
        <w:t>Mileage Reimbursement for Standard Travel:</w:t>
      </w:r>
    </w:p>
    <w:p w14:paraId="06D2A49E" w14:textId="0AE5D34B" w:rsidR="003A663C" w:rsidRDefault="003A663C" w:rsidP="003A663C">
      <w:pPr>
        <w:jc w:val="both"/>
        <w:rPr>
          <w:rFonts w:asciiTheme="minorHAnsi" w:hAnsiTheme="minorHAnsi" w:cstheme="minorHAnsi"/>
        </w:rPr>
      </w:pPr>
      <w:r w:rsidRPr="00A814C0">
        <w:rPr>
          <w:rFonts w:asciiTheme="minorHAnsi" w:hAnsiTheme="minorHAnsi" w:cstheme="minorHAnsi"/>
        </w:rPr>
        <w:t xml:space="preserve">Mileage should be submitted using the </w:t>
      </w:r>
      <w:r w:rsidRPr="00A814C0">
        <w:rPr>
          <w:rFonts w:asciiTheme="minorHAnsi" w:hAnsiTheme="minorHAnsi" w:cstheme="minorHAnsi"/>
          <w:b/>
        </w:rPr>
        <w:t xml:space="preserve">MOESC Mileage Report </w:t>
      </w:r>
      <w:r w:rsidR="000A3A02">
        <w:rPr>
          <w:rFonts w:asciiTheme="minorHAnsi" w:hAnsiTheme="minorHAnsi" w:cstheme="minorHAnsi"/>
          <w:b/>
        </w:rPr>
        <w:t>2020</w:t>
      </w:r>
      <w:r w:rsidRPr="00A814C0">
        <w:rPr>
          <w:rFonts w:asciiTheme="minorHAnsi" w:hAnsiTheme="minorHAnsi" w:cstheme="minorHAnsi"/>
        </w:rPr>
        <w:t xml:space="preserve"> for standard travel. Standard travel includes necessary movement between working locations during the </w:t>
      </w:r>
      <w:r w:rsidR="00A330A8" w:rsidRPr="00A814C0">
        <w:rPr>
          <w:rFonts w:asciiTheme="minorHAnsi" w:hAnsiTheme="minorHAnsi" w:cstheme="minorHAnsi"/>
        </w:rPr>
        <w:t>work</w:t>
      </w:r>
      <w:r w:rsidR="00A330A8">
        <w:rPr>
          <w:rFonts w:asciiTheme="minorHAnsi" w:hAnsiTheme="minorHAnsi" w:cstheme="minorHAnsi"/>
        </w:rPr>
        <w:t>day</w:t>
      </w:r>
      <w:r w:rsidRPr="00A814C0">
        <w:rPr>
          <w:rFonts w:asciiTheme="minorHAnsi" w:hAnsiTheme="minorHAnsi" w:cstheme="minorHAnsi"/>
        </w:rPr>
        <w:t>, starting with the first work location, and ending upon arrival at the last work location for the contracted day.</w:t>
      </w:r>
    </w:p>
    <w:p w14:paraId="5A01FF37" w14:textId="77777777" w:rsidR="003A663C" w:rsidRDefault="003A663C" w:rsidP="003A663C">
      <w:pPr>
        <w:jc w:val="both"/>
        <w:rPr>
          <w:rFonts w:asciiTheme="minorHAnsi" w:hAnsiTheme="minorHAnsi" w:cstheme="minorHAnsi"/>
        </w:rPr>
      </w:pPr>
    </w:p>
    <w:p w14:paraId="19A8B534" w14:textId="1C30609A" w:rsidR="003A663C" w:rsidRDefault="003A663C" w:rsidP="003A663C">
      <w:pPr>
        <w:jc w:val="both"/>
        <w:rPr>
          <w:rFonts w:asciiTheme="minorHAnsi" w:hAnsiTheme="minorHAnsi" w:cstheme="minorHAnsi"/>
        </w:rPr>
      </w:pPr>
      <w:r w:rsidRPr="00A814C0">
        <w:rPr>
          <w:rFonts w:asciiTheme="minorHAnsi" w:hAnsiTheme="minorHAnsi" w:cstheme="minorHAnsi"/>
        </w:rPr>
        <w:t xml:space="preserve">Mileage </w:t>
      </w:r>
      <w:r>
        <w:rPr>
          <w:rFonts w:asciiTheme="minorHAnsi" w:hAnsiTheme="minorHAnsi" w:cstheme="minorHAnsi"/>
        </w:rPr>
        <w:t>reports</w:t>
      </w:r>
      <w:r w:rsidRPr="00A814C0">
        <w:rPr>
          <w:rFonts w:asciiTheme="minorHAnsi" w:hAnsiTheme="minorHAnsi" w:cstheme="minorHAnsi"/>
        </w:rPr>
        <w:t xml:space="preserve">, available on the Student Services SharePoint site, will be sent to </w:t>
      </w:r>
      <w:hyperlink r:id="rId21" w:history="1">
        <w:r w:rsidRPr="00A814C0">
          <w:rPr>
            <w:rStyle w:val="Hyperlink"/>
            <w:rFonts w:asciiTheme="minorHAnsi" w:hAnsiTheme="minorHAnsi" w:cstheme="minorHAnsi"/>
            <w:color w:val="000000" w:themeColor="text1"/>
            <w:u w:val="none"/>
          </w:rPr>
          <w:t>studentservicesinbox@moesc.net</w:t>
        </w:r>
      </w:hyperlink>
      <w:r w:rsidRPr="00A814C0">
        <w:rPr>
          <w:rFonts w:asciiTheme="minorHAnsi" w:hAnsiTheme="minorHAnsi" w:cstheme="minorHAnsi"/>
        </w:rPr>
        <w:t xml:space="preserve"> no later than the 10</w:t>
      </w:r>
      <w:r w:rsidRPr="00A814C0">
        <w:rPr>
          <w:rFonts w:asciiTheme="minorHAnsi" w:hAnsiTheme="minorHAnsi" w:cstheme="minorHAnsi"/>
          <w:vertAlign w:val="superscript"/>
        </w:rPr>
        <w:t>th</w:t>
      </w:r>
      <w:r w:rsidRPr="00A814C0">
        <w:rPr>
          <w:rFonts w:asciiTheme="minorHAnsi" w:hAnsiTheme="minorHAnsi" w:cstheme="minorHAnsi"/>
        </w:rPr>
        <w:t xml:space="preserve"> day of every month to receive prompt payment.</w:t>
      </w:r>
    </w:p>
    <w:p w14:paraId="241E5CA9" w14:textId="77777777" w:rsidR="003A663C" w:rsidRPr="00A814C0" w:rsidRDefault="003A663C" w:rsidP="00EB5341">
      <w:pPr>
        <w:jc w:val="both"/>
        <w:rPr>
          <w:rFonts w:asciiTheme="minorHAnsi" w:hAnsiTheme="minorHAnsi" w:cstheme="minorHAnsi"/>
        </w:rPr>
      </w:pPr>
    </w:p>
    <w:p w14:paraId="165EF74C" w14:textId="46C057DB" w:rsidR="00DB3B75" w:rsidRPr="00CD7316" w:rsidRDefault="00DB3B75" w:rsidP="00EB5341">
      <w:pPr>
        <w:jc w:val="both"/>
        <w:rPr>
          <w:rFonts w:asciiTheme="minorHAnsi" w:hAnsiTheme="minorHAnsi" w:cstheme="minorHAnsi"/>
          <w:b/>
          <w:i/>
        </w:rPr>
      </w:pPr>
      <w:r w:rsidRPr="00CD7316">
        <w:rPr>
          <w:rFonts w:asciiTheme="minorHAnsi" w:hAnsiTheme="minorHAnsi" w:cstheme="minorHAnsi"/>
          <w:b/>
          <w:i/>
        </w:rPr>
        <w:t>Mileage Reimbursement for Professional Activities Travel:</w:t>
      </w:r>
    </w:p>
    <w:p w14:paraId="671997AC" w14:textId="2830A2E1" w:rsidR="003A56E1" w:rsidRDefault="003A56E1" w:rsidP="00EB5341">
      <w:pPr>
        <w:jc w:val="both"/>
        <w:rPr>
          <w:rFonts w:asciiTheme="minorHAnsi" w:hAnsiTheme="minorHAnsi" w:cstheme="minorHAnsi"/>
        </w:rPr>
      </w:pPr>
      <w:r w:rsidRPr="00A814C0">
        <w:rPr>
          <w:rFonts w:asciiTheme="minorHAnsi" w:hAnsiTheme="minorHAnsi" w:cstheme="minorHAnsi"/>
        </w:rPr>
        <w:t xml:space="preserve">For activities that require travel outside of the standard travel locations, such as professional development and meetings, and especially when the starting and ending location is the home of the employee, completion of the </w:t>
      </w:r>
      <w:r w:rsidR="00572239" w:rsidRPr="00572239">
        <w:rPr>
          <w:rFonts w:asciiTheme="minorHAnsi" w:hAnsiTheme="minorHAnsi" w:cstheme="minorHAnsi"/>
          <w:b/>
        </w:rPr>
        <w:t>MOESC</w:t>
      </w:r>
      <w:r w:rsidR="00572239">
        <w:rPr>
          <w:rFonts w:asciiTheme="minorHAnsi" w:hAnsiTheme="minorHAnsi" w:cstheme="minorHAnsi"/>
        </w:rPr>
        <w:t xml:space="preserve"> </w:t>
      </w:r>
      <w:r w:rsidRPr="00A814C0">
        <w:rPr>
          <w:rFonts w:asciiTheme="minorHAnsi" w:hAnsiTheme="minorHAnsi" w:cstheme="minorHAnsi"/>
          <w:b/>
        </w:rPr>
        <w:t>Reimbursement for Attendance at Professional Meetings 20</w:t>
      </w:r>
      <w:r w:rsidR="00F83D5E">
        <w:rPr>
          <w:rFonts w:asciiTheme="minorHAnsi" w:hAnsiTheme="minorHAnsi" w:cstheme="minorHAnsi"/>
          <w:b/>
        </w:rPr>
        <w:t>20</w:t>
      </w:r>
      <w:r w:rsidRPr="00A814C0">
        <w:rPr>
          <w:rFonts w:asciiTheme="minorHAnsi" w:hAnsiTheme="minorHAnsi" w:cstheme="minorHAnsi"/>
        </w:rPr>
        <w:t xml:space="preserve"> form</w:t>
      </w:r>
      <w:r w:rsidR="00B971B9">
        <w:rPr>
          <w:rFonts w:asciiTheme="minorHAnsi" w:hAnsiTheme="minorHAnsi" w:cstheme="minorHAnsi"/>
        </w:rPr>
        <w:t>, available on the Student Services SharePoint site,</w:t>
      </w:r>
      <w:r w:rsidRPr="00A814C0">
        <w:rPr>
          <w:rFonts w:asciiTheme="minorHAnsi" w:hAnsiTheme="minorHAnsi" w:cstheme="minorHAnsi"/>
        </w:rPr>
        <w:t xml:space="preserve"> is required.  Supplemental documentation of the employee’s normal daily commute AND the actual mileage traveled for the activity must be provided when seeking reimbursement. For this type of travel, the “normal daily commute” mileage must be subtracted from the total mileage accrued.  For example, if the normal daily commuting round trip for an employee is 20 miles, and the employee mileage for a </w:t>
      </w:r>
      <w:r w:rsidR="00A94E9E" w:rsidRPr="00A814C0">
        <w:rPr>
          <w:rFonts w:asciiTheme="minorHAnsi" w:hAnsiTheme="minorHAnsi" w:cstheme="minorHAnsi"/>
        </w:rPr>
        <w:t>Professional</w:t>
      </w:r>
      <w:r w:rsidRPr="00A814C0">
        <w:rPr>
          <w:rFonts w:asciiTheme="minorHAnsi" w:hAnsiTheme="minorHAnsi" w:cstheme="minorHAnsi"/>
        </w:rPr>
        <w:t xml:space="preserve"> Activities travel is 75 miles, only the incremental 55 miles are reimbursable.</w:t>
      </w:r>
      <w:r w:rsidR="009D5481">
        <w:rPr>
          <w:rFonts w:asciiTheme="minorHAnsi" w:hAnsiTheme="minorHAnsi" w:cstheme="minorHAnsi"/>
        </w:rPr>
        <w:t xml:space="preserve"> Instructions and form are located on the Student Services SharePoint. </w:t>
      </w:r>
    </w:p>
    <w:p w14:paraId="6424744E" w14:textId="77777777" w:rsidR="00EB5341" w:rsidRPr="00726536" w:rsidRDefault="00EB5341" w:rsidP="00EB5341">
      <w:pPr>
        <w:jc w:val="both"/>
        <w:rPr>
          <w:rFonts w:asciiTheme="minorHAnsi" w:hAnsiTheme="minorHAnsi" w:cstheme="minorHAnsi"/>
          <w:b/>
        </w:rPr>
      </w:pPr>
    </w:p>
    <w:p w14:paraId="1B19A604" w14:textId="78211816" w:rsidR="009E7733" w:rsidRPr="00A814C0" w:rsidRDefault="009E7733" w:rsidP="00EB5341">
      <w:pPr>
        <w:jc w:val="both"/>
        <w:rPr>
          <w:rFonts w:asciiTheme="minorHAnsi" w:hAnsiTheme="minorHAnsi" w:cstheme="minorHAnsi"/>
          <w:b/>
        </w:rPr>
      </w:pPr>
      <w:r w:rsidRPr="00A814C0">
        <w:rPr>
          <w:rFonts w:asciiTheme="minorHAnsi" w:hAnsiTheme="minorHAnsi" w:cstheme="minorHAnsi"/>
          <w:b/>
        </w:rPr>
        <w:t>ASSIGNMENTS:</w:t>
      </w:r>
    </w:p>
    <w:p w14:paraId="63ED3CCE" w14:textId="275D3DBB" w:rsidR="00C66B22" w:rsidRPr="00A814C0" w:rsidRDefault="00EF5149" w:rsidP="00EB5341">
      <w:pPr>
        <w:jc w:val="both"/>
        <w:rPr>
          <w:rFonts w:asciiTheme="minorHAnsi" w:hAnsiTheme="minorHAnsi" w:cstheme="minorHAnsi"/>
        </w:rPr>
      </w:pPr>
      <w:r w:rsidRPr="00A814C0">
        <w:rPr>
          <w:rFonts w:asciiTheme="minorHAnsi" w:hAnsiTheme="minorHAnsi" w:cstheme="minorHAnsi"/>
        </w:rPr>
        <w:t xml:space="preserve">Assignment notifications will be made by </w:t>
      </w:r>
      <w:r w:rsidR="00FE2ADE">
        <w:rPr>
          <w:rFonts w:asciiTheme="minorHAnsi" w:hAnsiTheme="minorHAnsi" w:cstheme="minorHAnsi"/>
        </w:rPr>
        <w:t>e</w:t>
      </w:r>
      <w:r w:rsidRPr="00A814C0">
        <w:rPr>
          <w:rFonts w:asciiTheme="minorHAnsi" w:hAnsiTheme="minorHAnsi" w:cstheme="minorHAnsi"/>
        </w:rPr>
        <w:t xml:space="preserve">mail </w:t>
      </w:r>
      <w:r w:rsidR="00FE2ADE">
        <w:rPr>
          <w:rFonts w:asciiTheme="minorHAnsi" w:hAnsiTheme="minorHAnsi" w:cstheme="minorHAnsi"/>
        </w:rPr>
        <w:t xml:space="preserve">and will include a work calendar template, as needed. Notifications will be sent mid-July of each year. </w:t>
      </w:r>
    </w:p>
    <w:p w14:paraId="42029529" w14:textId="0221419C" w:rsidR="009E7733" w:rsidRPr="00A814C0" w:rsidRDefault="009E7733" w:rsidP="00EB5341">
      <w:pPr>
        <w:jc w:val="both"/>
        <w:rPr>
          <w:rFonts w:asciiTheme="minorHAnsi" w:hAnsiTheme="minorHAnsi" w:cstheme="minorHAnsi"/>
        </w:rPr>
      </w:pPr>
    </w:p>
    <w:p w14:paraId="50DEA3A9" w14:textId="723D73E7" w:rsidR="005B7C68" w:rsidRPr="00A814C0" w:rsidRDefault="005B7C68" w:rsidP="00EB5341">
      <w:pPr>
        <w:jc w:val="both"/>
        <w:rPr>
          <w:rFonts w:asciiTheme="minorHAnsi" w:hAnsiTheme="minorHAnsi" w:cstheme="minorHAnsi"/>
          <w:b/>
        </w:rPr>
      </w:pPr>
      <w:r w:rsidRPr="00A814C0">
        <w:rPr>
          <w:rFonts w:asciiTheme="minorHAnsi" w:hAnsiTheme="minorHAnsi" w:cstheme="minorHAnsi"/>
          <w:b/>
        </w:rPr>
        <w:t>MEDICAID BILLING:</w:t>
      </w:r>
    </w:p>
    <w:p w14:paraId="3A944CD8" w14:textId="049EA622" w:rsidR="005B7C68" w:rsidRPr="00A814C0" w:rsidRDefault="009D537D" w:rsidP="00EB5341">
      <w:pPr>
        <w:jc w:val="both"/>
        <w:rPr>
          <w:rFonts w:asciiTheme="minorHAnsi" w:hAnsiTheme="minorHAnsi" w:cstheme="minorHAnsi"/>
        </w:rPr>
      </w:pPr>
      <w:r w:rsidRPr="00A814C0">
        <w:rPr>
          <w:rFonts w:asciiTheme="minorHAnsi" w:hAnsiTheme="minorHAnsi" w:cstheme="minorHAnsi"/>
        </w:rPr>
        <w:lastRenderedPageBreak/>
        <w:t>Submission of treatment data to the district Medicaid School Program billing agent is a requirement for all eligible Mid-Ohio ESC employees. It is the responsibility of the employee to maintain required provider registrations and to participate in necessary training provided by the billing agency.</w:t>
      </w:r>
    </w:p>
    <w:p w14:paraId="56FB80E0" w14:textId="77777777" w:rsidR="009D537D" w:rsidRPr="00A814C0" w:rsidRDefault="009D537D" w:rsidP="00EB5341">
      <w:pPr>
        <w:jc w:val="both"/>
        <w:rPr>
          <w:rFonts w:asciiTheme="minorHAnsi" w:hAnsiTheme="minorHAnsi" w:cstheme="minorHAnsi"/>
        </w:rPr>
      </w:pPr>
    </w:p>
    <w:p w14:paraId="28A60E29" w14:textId="3729C597" w:rsidR="009E7733" w:rsidRPr="00A814C0" w:rsidRDefault="009E7733" w:rsidP="00EB5341">
      <w:pPr>
        <w:jc w:val="both"/>
        <w:rPr>
          <w:rFonts w:asciiTheme="minorHAnsi" w:hAnsiTheme="minorHAnsi" w:cstheme="minorHAnsi"/>
          <w:b/>
        </w:rPr>
      </w:pPr>
      <w:r w:rsidRPr="00A814C0">
        <w:rPr>
          <w:rFonts w:asciiTheme="minorHAnsi" w:hAnsiTheme="minorHAnsi" w:cstheme="minorHAnsi"/>
          <w:b/>
        </w:rPr>
        <w:t>SUPPLIES:</w:t>
      </w:r>
    </w:p>
    <w:p w14:paraId="6FBA8524" w14:textId="6192A2DF" w:rsidR="00FD4832" w:rsidRPr="00A814C0" w:rsidRDefault="00FD4832" w:rsidP="00EB5341">
      <w:pPr>
        <w:jc w:val="both"/>
        <w:rPr>
          <w:rFonts w:asciiTheme="minorHAnsi" w:hAnsiTheme="minorHAnsi" w:cstheme="minorHAnsi"/>
        </w:rPr>
      </w:pPr>
      <w:r w:rsidRPr="00A814C0">
        <w:rPr>
          <w:rFonts w:asciiTheme="minorHAnsi" w:hAnsiTheme="minorHAnsi" w:cstheme="minorHAnsi"/>
        </w:rPr>
        <w:t>There is an inventory list on the SharePoint of items available for loan from the Resource Room.</w:t>
      </w:r>
    </w:p>
    <w:p w14:paraId="0598F5F3" w14:textId="183379F5" w:rsidR="006C64F9" w:rsidRPr="00A814C0" w:rsidRDefault="006C64F9" w:rsidP="00EB5341">
      <w:pPr>
        <w:jc w:val="both"/>
        <w:rPr>
          <w:rFonts w:asciiTheme="minorHAnsi" w:hAnsiTheme="minorHAnsi" w:cstheme="minorHAnsi"/>
        </w:rPr>
      </w:pPr>
      <w:r w:rsidRPr="00A814C0">
        <w:rPr>
          <w:rFonts w:asciiTheme="minorHAnsi" w:hAnsiTheme="minorHAnsi" w:cstheme="minorHAnsi"/>
        </w:rPr>
        <w:t>All requests for supplies will be made electronically on the Student Services SharePoint</w:t>
      </w:r>
      <w:r w:rsidR="00FD4832" w:rsidRPr="00A814C0">
        <w:rPr>
          <w:rFonts w:asciiTheme="minorHAnsi" w:hAnsiTheme="minorHAnsi" w:cstheme="minorHAnsi"/>
        </w:rPr>
        <w:t xml:space="preserve"> site</w:t>
      </w:r>
      <w:r w:rsidRPr="00A814C0">
        <w:rPr>
          <w:rFonts w:asciiTheme="minorHAnsi" w:hAnsiTheme="minorHAnsi" w:cstheme="minorHAnsi"/>
        </w:rPr>
        <w:t xml:space="preserve">. </w:t>
      </w:r>
      <w:r w:rsidR="00FD4832" w:rsidRPr="00A814C0">
        <w:rPr>
          <w:rFonts w:asciiTheme="minorHAnsi" w:hAnsiTheme="minorHAnsi" w:cstheme="minorHAnsi"/>
        </w:rPr>
        <w:t xml:space="preserve">Reimbursements will only be paid on purchases made after Purchase Orders have been approved. All </w:t>
      </w:r>
      <w:r w:rsidR="006D049D" w:rsidRPr="00A814C0">
        <w:rPr>
          <w:rFonts w:asciiTheme="minorHAnsi" w:hAnsiTheme="minorHAnsi" w:cstheme="minorHAnsi"/>
        </w:rPr>
        <w:t>Mid-Ohio</w:t>
      </w:r>
      <w:r w:rsidR="00994DEC" w:rsidRPr="00A814C0">
        <w:rPr>
          <w:rFonts w:asciiTheme="minorHAnsi" w:hAnsiTheme="minorHAnsi" w:cstheme="minorHAnsi"/>
        </w:rPr>
        <w:t xml:space="preserve"> ESC</w:t>
      </w:r>
      <w:r w:rsidR="00FD4832" w:rsidRPr="00A814C0">
        <w:rPr>
          <w:rFonts w:asciiTheme="minorHAnsi" w:hAnsiTheme="minorHAnsi" w:cstheme="minorHAnsi"/>
        </w:rPr>
        <w:t xml:space="preserve"> resources must be returned when you are no longer a </w:t>
      </w:r>
      <w:r w:rsidR="007D34E8" w:rsidRPr="00A814C0">
        <w:rPr>
          <w:rFonts w:asciiTheme="minorHAnsi" w:hAnsiTheme="minorHAnsi" w:cstheme="minorHAnsi"/>
        </w:rPr>
        <w:t>Mid-Ohio</w:t>
      </w:r>
      <w:r w:rsidR="00994DEC" w:rsidRPr="00A814C0">
        <w:rPr>
          <w:rFonts w:asciiTheme="minorHAnsi" w:hAnsiTheme="minorHAnsi" w:cstheme="minorHAnsi"/>
        </w:rPr>
        <w:t xml:space="preserve"> ESC</w:t>
      </w:r>
      <w:r w:rsidR="00FD4832" w:rsidRPr="00A814C0">
        <w:rPr>
          <w:rFonts w:asciiTheme="minorHAnsi" w:hAnsiTheme="minorHAnsi" w:cstheme="minorHAnsi"/>
        </w:rPr>
        <w:t xml:space="preserve"> employee.</w:t>
      </w:r>
    </w:p>
    <w:p w14:paraId="20BEC3AA" w14:textId="77777777" w:rsidR="000F6C41" w:rsidRPr="00A814C0" w:rsidRDefault="000F6C41" w:rsidP="00EB5341">
      <w:pPr>
        <w:jc w:val="both"/>
        <w:rPr>
          <w:rFonts w:asciiTheme="minorHAnsi" w:hAnsiTheme="minorHAnsi" w:cstheme="minorHAnsi"/>
          <w:b/>
        </w:rPr>
      </w:pPr>
    </w:p>
    <w:p w14:paraId="39BFD308" w14:textId="77777777" w:rsidR="000F6C41" w:rsidRPr="00A814C0" w:rsidRDefault="00844008" w:rsidP="00EB5341">
      <w:pPr>
        <w:jc w:val="both"/>
        <w:rPr>
          <w:rFonts w:asciiTheme="minorHAnsi" w:hAnsiTheme="minorHAnsi" w:cstheme="minorHAnsi"/>
          <w:b/>
        </w:rPr>
      </w:pPr>
      <w:r w:rsidRPr="00A814C0">
        <w:rPr>
          <w:rFonts w:asciiTheme="minorHAnsi" w:hAnsiTheme="minorHAnsi" w:cstheme="minorHAnsi"/>
          <w:b/>
        </w:rPr>
        <w:t>DRESS CODE:</w:t>
      </w:r>
    </w:p>
    <w:p w14:paraId="7F33E5AB" w14:textId="05F2A00C" w:rsidR="009E7733" w:rsidRPr="00A814C0" w:rsidRDefault="00844008" w:rsidP="00EB5341">
      <w:pPr>
        <w:jc w:val="both"/>
        <w:rPr>
          <w:rFonts w:asciiTheme="minorHAnsi" w:hAnsiTheme="minorHAnsi" w:cstheme="minorHAnsi"/>
          <w:b/>
        </w:rPr>
      </w:pPr>
      <w:r w:rsidRPr="00A814C0">
        <w:rPr>
          <w:rFonts w:asciiTheme="minorHAnsi" w:hAnsiTheme="minorHAnsi" w:cstheme="minorHAnsi"/>
        </w:rPr>
        <w:t>Employees are responsible for dressing and grooming in accordance with guidelines established by the district</w:t>
      </w:r>
      <w:r w:rsidR="006079C3" w:rsidRPr="00A814C0">
        <w:rPr>
          <w:rFonts w:asciiTheme="minorHAnsi" w:hAnsiTheme="minorHAnsi" w:cstheme="minorHAnsi"/>
        </w:rPr>
        <w:t>(s)</w:t>
      </w:r>
      <w:r w:rsidRPr="00A814C0">
        <w:rPr>
          <w:rFonts w:asciiTheme="minorHAnsi" w:hAnsiTheme="minorHAnsi" w:cstheme="minorHAnsi"/>
        </w:rPr>
        <w:t xml:space="preserve"> in which they serve. It is the responsibility of the employee to obtain dress code information directly from their district level supervisor. </w:t>
      </w:r>
    </w:p>
    <w:p w14:paraId="4577BE4C" w14:textId="77777777" w:rsidR="00193531" w:rsidRPr="00A814C0" w:rsidRDefault="00193531" w:rsidP="00EB5341">
      <w:pPr>
        <w:jc w:val="both"/>
        <w:rPr>
          <w:rFonts w:asciiTheme="minorHAnsi" w:hAnsiTheme="minorHAnsi" w:cstheme="minorHAnsi"/>
        </w:rPr>
      </w:pPr>
    </w:p>
    <w:p w14:paraId="29789184" w14:textId="2EAFEFC3" w:rsidR="008208D6" w:rsidRPr="00A814C0" w:rsidRDefault="008208D6" w:rsidP="00EB5341">
      <w:pPr>
        <w:jc w:val="both"/>
        <w:rPr>
          <w:rFonts w:asciiTheme="minorHAnsi" w:hAnsiTheme="minorHAnsi" w:cstheme="minorHAnsi"/>
          <w:b/>
        </w:rPr>
      </w:pPr>
      <w:r w:rsidRPr="00A814C0">
        <w:rPr>
          <w:rFonts w:asciiTheme="minorHAnsi" w:hAnsiTheme="minorHAnsi" w:cstheme="minorHAnsi"/>
          <w:b/>
        </w:rPr>
        <w:t>FIELD STUDENTS/INTERNS:</w:t>
      </w:r>
    </w:p>
    <w:p w14:paraId="52898BA3" w14:textId="2E966884" w:rsidR="00E57E10" w:rsidRPr="00A814C0" w:rsidRDefault="00C66B22" w:rsidP="00EB5341">
      <w:pPr>
        <w:jc w:val="both"/>
        <w:rPr>
          <w:rFonts w:asciiTheme="minorHAnsi" w:hAnsiTheme="minorHAnsi" w:cstheme="minorHAnsi"/>
        </w:rPr>
      </w:pPr>
      <w:r w:rsidRPr="00A814C0">
        <w:rPr>
          <w:rFonts w:asciiTheme="minorHAnsi" w:hAnsiTheme="minorHAnsi" w:cstheme="minorHAnsi"/>
        </w:rPr>
        <w:t>The Student Services Department is committed to providing future related services and intervention staff opportunities for high quality field experiences.  It is the expectation of the Director that our team members will supervise these f</w:t>
      </w:r>
      <w:r w:rsidR="00FC382C" w:rsidRPr="00A814C0">
        <w:rPr>
          <w:rFonts w:asciiTheme="minorHAnsi" w:hAnsiTheme="minorHAnsi" w:cstheme="minorHAnsi"/>
        </w:rPr>
        <w:t>ield experiences when requested</w:t>
      </w:r>
    </w:p>
    <w:p w14:paraId="37E3EA21" w14:textId="77777777" w:rsidR="00A61E10" w:rsidRPr="00A814C0" w:rsidRDefault="00A61E10" w:rsidP="00EB5341">
      <w:pPr>
        <w:jc w:val="both"/>
        <w:rPr>
          <w:rFonts w:asciiTheme="minorHAnsi" w:hAnsiTheme="minorHAnsi" w:cstheme="minorHAnsi"/>
        </w:rPr>
      </w:pPr>
    </w:p>
    <w:p w14:paraId="3D432489" w14:textId="5307DE3D" w:rsidR="008208D6" w:rsidRPr="00A814C0" w:rsidRDefault="008208D6" w:rsidP="00EB5341">
      <w:pPr>
        <w:jc w:val="both"/>
        <w:rPr>
          <w:rFonts w:asciiTheme="minorHAnsi" w:hAnsiTheme="minorHAnsi" w:cstheme="minorHAnsi"/>
          <w:b/>
        </w:rPr>
      </w:pPr>
      <w:r w:rsidRPr="00A814C0">
        <w:rPr>
          <w:rFonts w:asciiTheme="minorHAnsi" w:hAnsiTheme="minorHAnsi" w:cstheme="minorHAnsi"/>
          <w:b/>
        </w:rPr>
        <w:t>SUPPLEMENTAL CONTRACTS:</w:t>
      </w:r>
    </w:p>
    <w:p w14:paraId="6FA1DF5E" w14:textId="596F530C" w:rsidR="00C66B22" w:rsidRPr="00A814C0" w:rsidRDefault="00C66B22" w:rsidP="00EB5341">
      <w:pPr>
        <w:jc w:val="both"/>
        <w:rPr>
          <w:rFonts w:asciiTheme="minorHAnsi" w:hAnsiTheme="minorHAnsi" w:cstheme="minorHAnsi"/>
        </w:rPr>
      </w:pPr>
      <w:r w:rsidRPr="00A814C0">
        <w:rPr>
          <w:rFonts w:asciiTheme="minorHAnsi" w:hAnsiTheme="minorHAnsi" w:cstheme="minorHAnsi"/>
        </w:rPr>
        <w:t xml:space="preserve">From time to time, opportunities </w:t>
      </w:r>
      <w:r w:rsidR="008208D6" w:rsidRPr="00A814C0">
        <w:rPr>
          <w:rFonts w:asciiTheme="minorHAnsi" w:hAnsiTheme="minorHAnsi" w:cstheme="minorHAnsi"/>
        </w:rPr>
        <w:t xml:space="preserve">for work outside of contracted </w:t>
      </w:r>
      <w:r w:rsidRPr="00A814C0">
        <w:rPr>
          <w:rFonts w:asciiTheme="minorHAnsi" w:hAnsiTheme="minorHAnsi" w:cstheme="minorHAnsi"/>
        </w:rPr>
        <w:t>days/hours are available.  This includes Independent Educational Evaluations (IEE), Extended School Year (ESY), leave coverage, or district request for specific events/activities.  Employees will be notified of these opportunities at the discretion of the Director.  Supplemental contracts are paid at an hourly rate and require documentation on a time sheet.</w:t>
      </w:r>
    </w:p>
    <w:p w14:paraId="45835A55" w14:textId="77777777" w:rsidR="00E57E10" w:rsidRPr="00A814C0" w:rsidRDefault="00E57E10" w:rsidP="00EB5341">
      <w:pPr>
        <w:jc w:val="both"/>
        <w:rPr>
          <w:rFonts w:asciiTheme="minorHAnsi" w:hAnsiTheme="minorHAnsi" w:cstheme="minorHAnsi"/>
        </w:rPr>
      </w:pPr>
    </w:p>
    <w:p w14:paraId="72A7B3E2" w14:textId="77B96B28" w:rsidR="00E57E10" w:rsidRPr="00A814C0" w:rsidRDefault="00E415EE" w:rsidP="00EB5341">
      <w:pPr>
        <w:jc w:val="both"/>
        <w:rPr>
          <w:rFonts w:asciiTheme="minorHAnsi" w:hAnsiTheme="minorHAnsi" w:cstheme="minorHAnsi"/>
        </w:rPr>
      </w:pPr>
      <w:r w:rsidRPr="00A814C0">
        <w:rPr>
          <w:rFonts w:asciiTheme="minorHAnsi" w:hAnsiTheme="minorHAnsi" w:cstheme="minorHAnsi"/>
          <w:b/>
        </w:rPr>
        <w:t>NETWORK AND TEAM MEETINGS</w:t>
      </w:r>
      <w:r w:rsidR="00E57E10" w:rsidRPr="00A814C0">
        <w:rPr>
          <w:rFonts w:asciiTheme="minorHAnsi" w:hAnsiTheme="minorHAnsi" w:cstheme="minorHAnsi"/>
          <w:b/>
        </w:rPr>
        <w:t>:</w:t>
      </w:r>
    </w:p>
    <w:p w14:paraId="26ACE994" w14:textId="531B4311" w:rsidR="00E57E10" w:rsidRPr="00A814C0" w:rsidRDefault="00E62557" w:rsidP="00EB5341">
      <w:pPr>
        <w:jc w:val="both"/>
        <w:rPr>
          <w:rFonts w:asciiTheme="minorHAnsi" w:hAnsiTheme="minorHAnsi" w:cstheme="minorHAnsi"/>
        </w:rPr>
      </w:pPr>
      <w:r w:rsidRPr="00A814C0">
        <w:rPr>
          <w:rFonts w:asciiTheme="minorHAnsi" w:hAnsiTheme="minorHAnsi" w:cstheme="minorHAnsi"/>
        </w:rPr>
        <w:t xml:space="preserve">Network </w:t>
      </w:r>
      <w:r w:rsidR="00E57E10" w:rsidRPr="00A814C0">
        <w:rPr>
          <w:rFonts w:asciiTheme="minorHAnsi" w:hAnsiTheme="minorHAnsi" w:cstheme="minorHAnsi"/>
        </w:rPr>
        <w:t xml:space="preserve">meetings are scheduled quarterly. </w:t>
      </w:r>
      <w:r w:rsidRPr="00A814C0">
        <w:rPr>
          <w:rFonts w:asciiTheme="minorHAnsi" w:hAnsiTheme="minorHAnsi" w:cstheme="minorHAnsi"/>
        </w:rPr>
        <w:t xml:space="preserve">Team meetings are scheduled at the beginning and end of each school year. </w:t>
      </w:r>
      <w:r w:rsidR="00E57E10" w:rsidRPr="00A814C0">
        <w:rPr>
          <w:rFonts w:asciiTheme="minorHAnsi" w:hAnsiTheme="minorHAnsi" w:cstheme="minorHAnsi"/>
        </w:rPr>
        <w:t xml:space="preserve">The meetings will provide guest speakers, legal/procedural updates as well as networking opportunities. The schedule </w:t>
      </w:r>
      <w:r w:rsidR="00487A7D">
        <w:rPr>
          <w:rFonts w:asciiTheme="minorHAnsi" w:hAnsiTheme="minorHAnsi" w:cstheme="minorHAnsi"/>
        </w:rPr>
        <w:t>will be distributed when available</w:t>
      </w:r>
      <w:r w:rsidR="00E57E10" w:rsidRPr="00A814C0">
        <w:rPr>
          <w:rFonts w:asciiTheme="minorHAnsi" w:hAnsiTheme="minorHAnsi" w:cstheme="minorHAnsi"/>
        </w:rPr>
        <w:t>.</w:t>
      </w:r>
    </w:p>
    <w:p w14:paraId="5F0D622E" w14:textId="1F7C6105" w:rsidR="00E8139E" w:rsidRPr="00A814C0" w:rsidRDefault="00E8139E" w:rsidP="00EB5341">
      <w:pPr>
        <w:jc w:val="both"/>
        <w:rPr>
          <w:rFonts w:asciiTheme="minorHAnsi" w:hAnsiTheme="minorHAnsi" w:cstheme="minorHAnsi"/>
        </w:rPr>
      </w:pPr>
    </w:p>
    <w:p w14:paraId="01A2BC49" w14:textId="77777777" w:rsidR="00E8139E" w:rsidRPr="00A814C0" w:rsidRDefault="00E8139E" w:rsidP="00EB5341">
      <w:pPr>
        <w:jc w:val="both"/>
        <w:rPr>
          <w:rFonts w:asciiTheme="minorHAnsi" w:hAnsiTheme="minorHAnsi" w:cstheme="minorHAnsi"/>
        </w:rPr>
      </w:pPr>
    </w:p>
    <w:p w14:paraId="1DB72A50" w14:textId="77777777" w:rsidR="00E57E10" w:rsidRPr="00A814C0" w:rsidRDefault="00E57E10" w:rsidP="00EB5341">
      <w:pPr>
        <w:jc w:val="both"/>
        <w:rPr>
          <w:rFonts w:asciiTheme="minorHAnsi" w:hAnsiTheme="minorHAnsi" w:cstheme="minorHAnsi"/>
          <w:sz w:val="12"/>
          <w:szCs w:val="12"/>
        </w:rPr>
      </w:pPr>
    </w:p>
    <w:p w14:paraId="46D5EFB4" w14:textId="77777777" w:rsidR="00103800" w:rsidRPr="00A814C0" w:rsidRDefault="00103800" w:rsidP="00F929BB">
      <w:pPr>
        <w:jc w:val="center"/>
        <w:rPr>
          <w:rFonts w:asciiTheme="minorHAnsi" w:hAnsiTheme="minorHAnsi" w:cstheme="minorHAnsi"/>
        </w:rPr>
      </w:pPr>
    </w:p>
    <w:sectPr w:rsidR="00103800" w:rsidRPr="00A814C0" w:rsidSect="00C33FF3">
      <w:footerReference w:type="even" r:id="rId22"/>
      <w:footerReference w:type="default" r:id="rId23"/>
      <w:headerReference w:type="first" r:id="rId24"/>
      <w:footerReference w:type="first" r:id="rId25"/>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AE188" w14:textId="77777777" w:rsidR="000008B4" w:rsidRDefault="000008B4">
      <w:r>
        <w:separator/>
      </w:r>
    </w:p>
  </w:endnote>
  <w:endnote w:type="continuationSeparator" w:id="0">
    <w:p w14:paraId="5DB1C339" w14:textId="77777777" w:rsidR="000008B4" w:rsidRDefault="0000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4F3E" w14:textId="77777777" w:rsidR="000008B4" w:rsidRDefault="000008B4" w:rsidP="008D5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1F568" w14:textId="77777777" w:rsidR="000008B4" w:rsidRDefault="00000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145016"/>
      <w:docPartObj>
        <w:docPartGallery w:val="Page Numbers (Bottom of Page)"/>
        <w:docPartUnique/>
      </w:docPartObj>
    </w:sdtPr>
    <w:sdtEndPr>
      <w:rPr>
        <w:noProof/>
      </w:rPr>
    </w:sdtEndPr>
    <w:sdtContent>
      <w:p w14:paraId="18352C21" w14:textId="0F4457D9" w:rsidR="000008B4" w:rsidRDefault="00FE6D61">
        <w:pPr>
          <w:pStyle w:val="Footer"/>
          <w:jc w:val="right"/>
        </w:pPr>
        <w:r>
          <w:rPr>
            <w:noProof/>
          </w:rPr>
          <w:drawing>
            <wp:inline distT="0" distB="0" distL="0" distR="0" wp14:anchorId="1DD857B7" wp14:editId="43C29CB2">
              <wp:extent cx="5943600"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ohio report  footer - Confidently Lea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41375"/>
                      </a:xfrm>
                      <a:prstGeom prst="rect">
                        <a:avLst/>
                      </a:prstGeom>
                    </pic:spPr>
                  </pic:pic>
                </a:graphicData>
              </a:graphic>
            </wp:inline>
          </w:drawing>
        </w:r>
        <w:r w:rsidR="000008B4">
          <w:fldChar w:fldCharType="begin"/>
        </w:r>
        <w:r w:rsidR="000008B4">
          <w:instrText xml:space="preserve"> PAGE   \* MERGEFORMAT </w:instrText>
        </w:r>
        <w:r w:rsidR="000008B4">
          <w:fldChar w:fldCharType="separate"/>
        </w:r>
        <w:r w:rsidR="00ED15BC">
          <w:rPr>
            <w:noProof/>
          </w:rPr>
          <w:t>2</w:t>
        </w:r>
        <w:r w:rsidR="000008B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BFC9" w14:textId="502EE0CC" w:rsidR="000008B4" w:rsidRDefault="000008B4">
    <w:pPr>
      <w:pStyle w:val="Footer"/>
    </w:pPr>
    <w:r>
      <w:rPr>
        <w:noProof/>
      </w:rPr>
      <w:drawing>
        <wp:inline distT="0" distB="0" distL="0" distR="0" wp14:anchorId="3172C5E1" wp14:editId="6EE4AEEB">
          <wp:extent cx="5943600"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ohio report  footer - Confidently Lea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413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619C" w14:textId="77777777" w:rsidR="000008B4" w:rsidRDefault="000008B4">
      <w:r>
        <w:separator/>
      </w:r>
    </w:p>
  </w:footnote>
  <w:footnote w:type="continuationSeparator" w:id="0">
    <w:p w14:paraId="60E1840C" w14:textId="77777777" w:rsidR="000008B4" w:rsidRDefault="0000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E943" w14:textId="6350E87B" w:rsidR="000008B4" w:rsidRDefault="000008B4">
    <w:pPr>
      <w:pStyle w:val="Header"/>
      <w:rPr>
        <w:rFonts w:asciiTheme="minorHAnsi" w:hAnsiTheme="minorHAnsi" w:cstheme="minorHAnsi"/>
      </w:rPr>
    </w:pPr>
    <w:r w:rsidRPr="001F411E">
      <w:rPr>
        <w:rFonts w:asciiTheme="minorHAnsi" w:hAnsiTheme="minorHAnsi" w:cstheme="minorHAnsi"/>
      </w:rPr>
      <w:t>R</w:t>
    </w:r>
    <w:r w:rsidR="00EE2C24">
      <w:rPr>
        <w:rFonts w:asciiTheme="minorHAnsi" w:hAnsiTheme="minorHAnsi" w:cstheme="minorHAnsi"/>
      </w:rPr>
      <w:t xml:space="preserve">evised: </w:t>
    </w:r>
    <w:r w:rsidR="001F6715">
      <w:rPr>
        <w:rFonts w:asciiTheme="minorHAnsi" w:hAnsiTheme="minorHAnsi" w:cstheme="minorHAnsi"/>
      </w:rPr>
      <w:t>7/29/2020</w:t>
    </w:r>
  </w:p>
  <w:p w14:paraId="106DF715" w14:textId="77777777" w:rsidR="00B6572F" w:rsidRPr="001F411E" w:rsidRDefault="00B6572F">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C16"/>
    <w:multiLevelType w:val="hybridMultilevel"/>
    <w:tmpl w:val="54C8F1C0"/>
    <w:lvl w:ilvl="0" w:tplc="6562EB52">
      <w:start w:val="15"/>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B14F7"/>
    <w:multiLevelType w:val="hybridMultilevel"/>
    <w:tmpl w:val="03E2635A"/>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C05"/>
    <w:multiLevelType w:val="hybridMultilevel"/>
    <w:tmpl w:val="AEA45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214495"/>
    <w:multiLevelType w:val="hybridMultilevel"/>
    <w:tmpl w:val="969C8416"/>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6816"/>
    <w:multiLevelType w:val="hybridMultilevel"/>
    <w:tmpl w:val="D7625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37346"/>
    <w:multiLevelType w:val="hybridMultilevel"/>
    <w:tmpl w:val="139218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45E71"/>
    <w:multiLevelType w:val="hybridMultilevel"/>
    <w:tmpl w:val="DAB84A96"/>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E2085"/>
    <w:multiLevelType w:val="hybridMultilevel"/>
    <w:tmpl w:val="8D768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52B81"/>
    <w:multiLevelType w:val="hybridMultilevel"/>
    <w:tmpl w:val="CB704776"/>
    <w:lvl w:ilvl="0" w:tplc="A712E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5623FC"/>
    <w:multiLevelType w:val="hybridMultilevel"/>
    <w:tmpl w:val="49C69592"/>
    <w:lvl w:ilvl="0" w:tplc="6562EB52">
      <w:start w:val="15"/>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63828"/>
    <w:multiLevelType w:val="hybridMultilevel"/>
    <w:tmpl w:val="B7F25FAC"/>
    <w:lvl w:ilvl="0" w:tplc="8B1C5502">
      <w:start w:val="4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971F2"/>
    <w:multiLevelType w:val="hybridMultilevel"/>
    <w:tmpl w:val="66E82B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AC0B4D"/>
    <w:multiLevelType w:val="hybridMultilevel"/>
    <w:tmpl w:val="C3F0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E0A4F"/>
    <w:multiLevelType w:val="hybridMultilevel"/>
    <w:tmpl w:val="C4660710"/>
    <w:lvl w:ilvl="0" w:tplc="B4546DD6">
      <w:start w:val="1"/>
      <w:numFmt w:val="decimal"/>
      <w:lvlText w:val="%1."/>
      <w:lvlJc w:val="left"/>
      <w:pPr>
        <w:tabs>
          <w:tab w:val="num" w:pos="720"/>
        </w:tabs>
        <w:ind w:left="720" w:hanging="360"/>
      </w:pPr>
      <w:rPr>
        <w:rFonts w:hint="default"/>
      </w:rPr>
    </w:lvl>
    <w:lvl w:ilvl="1" w:tplc="0432485A" w:tentative="1">
      <w:start w:val="1"/>
      <w:numFmt w:val="lowerLetter"/>
      <w:lvlText w:val="%2."/>
      <w:lvlJc w:val="left"/>
      <w:pPr>
        <w:tabs>
          <w:tab w:val="num" w:pos="1440"/>
        </w:tabs>
        <w:ind w:left="1440" w:hanging="360"/>
      </w:pPr>
    </w:lvl>
    <w:lvl w:ilvl="2" w:tplc="1EDC4758" w:tentative="1">
      <w:start w:val="1"/>
      <w:numFmt w:val="lowerRoman"/>
      <w:lvlText w:val="%3."/>
      <w:lvlJc w:val="right"/>
      <w:pPr>
        <w:tabs>
          <w:tab w:val="num" w:pos="2160"/>
        </w:tabs>
        <w:ind w:left="2160" w:hanging="180"/>
      </w:pPr>
    </w:lvl>
    <w:lvl w:ilvl="3" w:tplc="5B6A855A" w:tentative="1">
      <w:start w:val="1"/>
      <w:numFmt w:val="decimal"/>
      <w:lvlText w:val="%4."/>
      <w:lvlJc w:val="left"/>
      <w:pPr>
        <w:tabs>
          <w:tab w:val="num" w:pos="2880"/>
        </w:tabs>
        <w:ind w:left="2880" w:hanging="360"/>
      </w:pPr>
    </w:lvl>
    <w:lvl w:ilvl="4" w:tplc="6C16DE9E" w:tentative="1">
      <w:start w:val="1"/>
      <w:numFmt w:val="lowerLetter"/>
      <w:lvlText w:val="%5."/>
      <w:lvlJc w:val="left"/>
      <w:pPr>
        <w:tabs>
          <w:tab w:val="num" w:pos="3600"/>
        </w:tabs>
        <w:ind w:left="3600" w:hanging="360"/>
      </w:pPr>
    </w:lvl>
    <w:lvl w:ilvl="5" w:tplc="DB8E8564" w:tentative="1">
      <w:start w:val="1"/>
      <w:numFmt w:val="lowerRoman"/>
      <w:lvlText w:val="%6."/>
      <w:lvlJc w:val="right"/>
      <w:pPr>
        <w:tabs>
          <w:tab w:val="num" w:pos="4320"/>
        </w:tabs>
        <w:ind w:left="4320" w:hanging="180"/>
      </w:pPr>
    </w:lvl>
    <w:lvl w:ilvl="6" w:tplc="D19A81FE" w:tentative="1">
      <w:start w:val="1"/>
      <w:numFmt w:val="decimal"/>
      <w:lvlText w:val="%7."/>
      <w:lvlJc w:val="left"/>
      <w:pPr>
        <w:tabs>
          <w:tab w:val="num" w:pos="5040"/>
        </w:tabs>
        <w:ind w:left="5040" w:hanging="360"/>
      </w:pPr>
    </w:lvl>
    <w:lvl w:ilvl="7" w:tplc="65F252B2" w:tentative="1">
      <w:start w:val="1"/>
      <w:numFmt w:val="lowerLetter"/>
      <w:lvlText w:val="%8."/>
      <w:lvlJc w:val="left"/>
      <w:pPr>
        <w:tabs>
          <w:tab w:val="num" w:pos="5760"/>
        </w:tabs>
        <w:ind w:left="5760" w:hanging="360"/>
      </w:pPr>
    </w:lvl>
    <w:lvl w:ilvl="8" w:tplc="D4345346" w:tentative="1">
      <w:start w:val="1"/>
      <w:numFmt w:val="lowerRoman"/>
      <w:lvlText w:val="%9."/>
      <w:lvlJc w:val="right"/>
      <w:pPr>
        <w:tabs>
          <w:tab w:val="num" w:pos="6480"/>
        </w:tabs>
        <w:ind w:left="6480" w:hanging="180"/>
      </w:pPr>
    </w:lvl>
  </w:abstractNum>
  <w:abstractNum w:abstractNumId="14" w15:restartNumberingAfterBreak="0">
    <w:nsid w:val="355E26FE"/>
    <w:multiLevelType w:val="hybridMultilevel"/>
    <w:tmpl w:val="65DE8290"/>
    <w:lvl w:ilvl="0" w:tplc="3FFAD40A">
      <w:start w:val="1"/>
      <w:numFmt w:val="decimal"/>
      <w:lvlText w:val="%1."/>
      <w:lvlJc w:val="left"/>
      <w:pPr>
        <w:tabs>
          <w:tab w:val="num" w:pos="720"/>
        </w:tabs>
        <w:ind w:left="720" w:hanging="360"/>
      </w:pPr>
      <w:rPr>
        <w:rFonts w:ascii="Times New Roman" w:eastAsia="Times New Roman" w:hAnsi="Times New Roman" w:cs="Times New Roman"/>
      </w:rPr>
    </w:lvl>
    <w:lvl w:ilvl="1" w:tplc="9B50C314" w:tentative="1">
      <w:start w:val="1"/>
      <w:numFmt w:val="lowerLetter"/>
      <w:lvlText w:val="%2."/>
      <w:lvlJc w:val="left"/>
      <w:pPr>
        <w:tabs>
          <w:tab w:val="num" w:pos="1440"/>
        </w:tabs>
        <w:ind w:left="1440" w:hanging="360"/>
      </w:pPr>
    </w:lvl>
    <w:lvl w:ilvl="2" w:tplc="4F3ABBD2" w:tentative="1">
      <w:start w:val="1"/>
      <w:numFmt w:val="lowerRoman"/>
      <w:lvlText w:val="%3."/>
      <w:lvlJc w:val="right"/>
      <w:pPr>
        <w:tabs>
          <w:tab w:val="num" w:pos="2160"/>
        </w:tabs>
        <w:ind w:left="2160" w:hanging="180"/>
      </w:pPr>
    </w:lvl>
    <w:lvl w:ilvl="3" w:tplc="1360A42C" w:tentative="1">
      <w:start w:val="1"/>
      <w:numFmt w:val="decimal"/>
      <w:lvlText w:val="%4."/>
      <w:lvlJc w:val="left"/>
      <w:pPr>
        <w:tabs>
          <w:tab w:val="num" w:pos="2880"/>
        </w:tabs>
        <w:ind w:left="2880" w:hanging="360"/>
      </w:pPr>
    </w:lvl>
    <w:lvl w:ilvl="4" w:tplc="C7242D64" w:tentative="1">
      <w:start w:val="1"/>
      <w:numFmt w:val="lowerLetter"/>
      <w:lvlText w:val="%5."/>
      <w:lvlJc w:val="left"/>
      <w:pPr>
        <w:tabs>
          <w:tab w:val="num" w:pos="3600"/>
        </w:tabs>
        <w:ind w:left="3600" w:hanging="360"/>
      </w:pPr>
    </w:lvl>
    <w:lvl w:ilvl="5" w:tplc="B2AAB2AE" w:tentative="1">
      <w:start w:val="1"/>
      <w:numFmt w:val="lowerRoman"/>
      <w:lvlText w:val="%6."/>
      <w:lvlJc w:val="right"/>
      <w:pPr>
        <w:tabs>
          <w:tab w:val="num" w:pos="4320"/>
        </w:tabs>
        <w:ind w:left="4320" w:hanging="180"/>
      </w:pPr>
    </w:lvl>
    <w:lvl w:ilvl="6" w:tplc="73248A30" w:tentative="1">
      <w:start w:val="1"/>
      <w:numFmt w:val="decimal"/>
      <w:lvlText w:val="%7."/>
      <w:lvlJc w:val="left"/>
      <w:pPr>
        <w:tabs>
          <w:tab w:val="num" w:pos="5040"/>
        </w:tabs>
        <w:ind w:left="5040" w:hanging="360"/>
      </w:pPr>
    </w:lvl>
    <w:lvl w:ilvl="7" w:tplc="C158C8E8" w:tentative="1">
      <w:start w:val="1"/>
      <w:numFmt w:val="lowerLetter"/>
      <w:lvlText w:val="%8."/>
      <w:lvlJc w:val="left"/>
      <w:pPr>
        <w:tabs>
          <w:tab w:val="num" w:pos="5760"/>
        </w:tabs>
        <w:ind w:left="5760" w:hanging="360"/>
      </w:pPr>
    </w:lvl>
    <w:lvl w:ilvl="8" w:tplc="29309BCC" w:tentative="1">
      <w:start w:val="1"/>
      <w:numFmt w:val="lowerRoman"/>
      <w:lvlText w:val="%9."/>
      <w:lvlJc w:val="right"/>
      <w:pPr>
        <w:tabs>
          <w:tab w:val="num" w:pos="6480"/>
        </w:tabs>
        <w:ind w:left="6480" w:hanging="180"/>
      </w:pPr>
    </w:lvl>
  </w:abstractNum>
  <w:abstractNum w:abstractNumId="15" w15:restartNumberingAfterBreak="0">
    <w:nsid w:val="36CE44E9"/>
    <w:multiLevelType w:val="hybridMultilevel"/>
    <w:tmpl w:val="D1F2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4294B"/>
    <w:multiLevelType w:val="hybridMultilevel"/>
    <w:tmpl w:val="B86813E8"/>
    <w:lvl w:ilvl="0" w:tplc="6562EB52">
      <w:start w:val="15"/>
      <w:numFmt w:val="bullet"/>
      <w:lvlText w:val=""/>
      <w:lvlJc w:val="left"/>
      <w:pPr>
        <w:tabs>
          <w:tab w:val="num" w:pos="720"/>
        </w:tabs>
        <w:ind w:left="720" w:hanging="360"/>
      </w:pPr>
      <w:rPr>
        <w:rFonts w:ascii="Symbol" w:eastAsiaTheme="minorHAnsi" w:hAnsi="Symbol" w:cstheme="minorBidi" w:hint="default"/>
      </w:rPr>
    </w:lvl>
    <w:lvl w:ilvl="1" w:tplc="343C283A">
      <w:start w:val="1"/>
      <w:numFmt w:val="lowerLetter"/>
      <w:lvlText w:val="%2."/>
      <w:lvlJc w:val="left"/>
      <w:pPr>
        <w:tabs>
          <w:tab w:val="num" w:pos="1440"/>
        </w:tabs>
        <w:ind w:left="1440" w:hanging="360"/>
      </w:pPr>
    </w:lvl>
    <w:lvl w:ilvl="2" w:tplc="BF1C16CA" w:tentative="1">
      <w:start w:val="1"/>
      <w:numFmt w:val="lowerRoman"/>
      <w:lvlText w:val="%3."/>
      <w:lvlJc w:val="right"/>
      <w:pPr>
        <w:tabs>
          <w:tab w:val="num" w:pos="2160"/>
        </w:tabs>
        <w:ind w:left="2160" w:hanging="180"/>
      </w:pPr>
    </w:lvl>
    <w:lvl w:ilvl="3" w:tplc="ABBA9578" w:tentative="1">
      <w:start w:val="1"/>
      <w:numFmt w:val="decimal"/>
      <w:lvlText w:val="%4."/>
      <w:lvlJc w:val="left"/>
      <w:pPr>
        <w:tabs>
          <w:tab w:val="num" w:pos="2880"/>
        </w:tabs>
        <w:ind w:left="2880" w:hanging="360"/>
      </w:pPr>
    </w:lvl>
    <w:lvl w:ilvl="4" w:tplc="C0BC735E" w:tentative="1">
      <w:start w:val="1"/>
      <w:numFmt w:val="lowerLetter"/>
      <w:lvlText w:val="%5."/>
      <w:lvlJc w:val="left"/>
      <w:pPr>
        <w:tabs>
          <w:tab w:val="num" w:pos="3600"/>
        </w:tabs>
        <w:ind w:left="3600" w:hanging="360"/>
      </w:pPr>
    </w:lvl>
    <w:lvl w:ilvl="5" w:tplc="4E80F914" w:tentative="1">
      <w:start w:val="1"/>
      <w:numFmt w:val="lowerRoman"/>
      <w:lvlText w:val="%6."/>
      <w:lvlJc w:val="right"/>
      <w:pPr>
        <w:tabs>
          <w:tab w:val="num" w:pos="4320"/>
        </w:tabs>
        <w:ind w:left="4320" w:hanging="180"/>
      </w:pPr>
    </w:lvl>
    <w:lvl w:ilvl="6" w:tplc="27B6CE3C" w:tentative="1">
      <w:start w:val="1"/>
      <w:numFmt w:val="decimal"/>
      <w:lvlText w:val="%7."/>
      <w:lvlJc w:val="left"/>
      <w:pPr>
        <w:tabs>
          <w:tab w:val="num" w:pos="5040"/>
        </w:tabs>
        <w:ind w:left="5040" w:hanging="360"/>
      </w:pPr>
    </w:lvl>
    <w:lvl w:ilvl="7" w:tplc="55FC3CE4" w:tentative="1">
      <w:start w:val="1"/>
      <w:numFmt w:val="lowerLetter"/>
      <w:lvlText w:val="%8."/>
      <w:lvlJc w:val="left"/>
      <w:pPr>
        <w:tabs>
          <w:tab w:val="num" w:pos="5760"/>
        </w:tabs>
        <w:ind w:left="5760" w:hanging="360"/>
      </w:pPr>
    </w:lvl>
    <w:lvl w:ilvl="8" w:tplc="57D87CC4" w:tentative="1">
      <w:start w:val="1"/>
      <w:numFmt w:val="lowerRoman"/>
      <w:lvlText w:val="%9."/>
      <w:lvlJc w:val="right"/>
      <w:pPr>
        <w:tabs>
          <w:tab w:val="num" w:pos="6480"/>
        </w:tabs>
        <w:ind w:left="6480" w:hanging="180"/>
      </w:pPr>
    </w:lvl>
  </w:abstractNum>
  <w:abstractNum w:abstractNumId="17" w15:restartNumberingAfterBreak="0">
    <w:nsid w:val="3FCE7F9C"/>
    <w:multiLevelType w:val="hybridMultilevel"/>
    <w:tmpl w:val="C936BA00"/>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E0F2D"/>
    <w:multiLevelType w:val="hybridMultilevel"/>
    <w:tmpl w:val="CC98747A"/>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403AC"/>
    <w:multiLevelType w:val="hybridMultilevel"/>
    <w:tmpl w:val="2A4C22AC"/>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08CA"/>
    <w:multiLevelType w:val="hybridMultilevel"/>
    <w:tmpl w:val="A614EB30"/>
    <w:lvl w:ilvl="0" w:tplc="6562EB52">
      <w:start w:val="15"/>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82559"/>
    <w:multiLevelType w:val="hybridMultilevel"/>
    <w:tmpl w:val="0A441538"/>
    <w:lvl w:ilvl="0" w:tplc="6562EB52">
      <w:start w:val="15"/>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B1D28"/>
    <w:multiLevelType w:val="hybridMultilevel"/>
    <w:tmpl w:val="18EA46FC"/>
    <w:lvl w:ilvl="0" w:tplc="E034AB82">
      <w:start w:val="419"/>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076C49"/>
    <w:multiLevelType w:val="hybridMultilevel"/>
    <w:tmpl w:val="D8908B96"/>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521CC"/>
    <w:multiLevelType w:val="hybridMultilevel"/>
    <w:tmpl w:val="6E38CB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162DA3"/>
    <w:multiLevelType w:val="hybridMultilevel"/>
    <w:tmpl w:val="4088F574"/>
    <w:lvl w:ilvl="0" w:tplc="34561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D71395"/>
    <w:multiLevelType w:val="hybridMultilevel"/>
    <w:tmpl w:val="E1CCF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836BC0"/>
    <w:multiLevelType w:val="hybridMultilevel"/>
    <w:tmpl w:val="D340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95F0A"/>
    <w:multiLevelType w:val="hybridMultilevel"/>
    <w:tmpl w:val="A28C470C"/>
    <w:lvl w:ilvl="0" w:tplc="6562EB5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8"/>
  </w:num>
  <w:num w:numId="5">
    <w:abstractNumId w:val="25"/>
  </w:num>
  <w:num w:numId="6">
    <w:abstractNumId w:val="4"/>
  </w:num>
  <w:num w:numId="7">
    <w:abstractNumId w:val="6"/>
  </w:num>
  <w:num w:numId="8">
    <w:abstractNumId w:val="28"/>
  </w:num>
  <w:num w:numId="9">
    <w:abstractNumId w:val="21"/>
  </w:num>
  <w:num w:numId="10">
    <w:abstractNumId w:val="20"/>
  </w:num>
  <w:num w:numId="11">
    <w:abstractNumId w:val="9"/>
  </w:num>
  <w:num w:numId="12">
    <w:abstractNumId w:val="0"/>
  </w:num>
  <w:num w:numId="13">
    <w:abstractNumId w:val="16"/>
  </w:num>
  <w:num w:numId="14">
    <w:abstractNumId w:val="17"/>
  </w:num>
  <w:num w:numId="15">
    <w:abstractNumId w:val="18"/>
  </w:num>
  <w:num w:numId="16">
    <w:abstractNumId w:val="3"/>
  </w:num>
  <w:num w:numId="17">
    <w:abstractNumId w:val="1"/>
  </w:num>
  <w:num w:numId="18">
    <w:abstractNumId w:val="15"/>
  </w:num>
  <w:num w:numId="19">
    <w:abstractNumId w:val="27"/>
  </w:num>
  <w:num w:numId="20">
    <w:abstractNumId w:val="19"/>
  </w:num>
  <w:num w:numId="21">
    <w:abstractNumId w:val="23"/>
  </w:num>
  <w:num w:numId="22">
    <w:abstractNumId w:val="26"/>
  </w:num>
  <w:num w:numId="23">
    <w:abstractNumId w:val="7"/>
  </w:num>
  <w:num w:numId="24">
    <w:abstractNumId w:val="11"/>
  </w:num>
  <w:num w:numId="25">
    <w:abstractNumId w:val="5"/>
  </w:num>
  <w:num w:numId="26">
    <w:abstractNumId w:val="2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0D"/>
    <w:rsid w:val="000008B4"/>
    <w:rsid w:val="00001481"/>
    <w:rsid w:val="000057C3"/>
    <w:rsid w:val="00006C34"/>
    <w:rsid w:val="000163E0"/>
    <w:rsid w:val="00022C28"/>
    <w:rsid w:val="00024BA8"/>
    <w:rsid w:val="00026F9D"/>
    <w:rsid w:val="000306A3"/>
    <w:rsid w:val="000331BB"/>
    <w:rsid w:val="00035086"/>
    <w:rsid w:val="0003777F"/>
    <w:rsid w:val="00040443"/>
    <w:rsid w:val="0004759E"/>
    <w:rsid w:val="000475A7"/>
    <w:rsid w:val="0005093D"/>
    <w:rsid w:val="00051405"/>
    <w:rsid w:val="000536C1"/>
    <w:rsid w:val="00053A87"/>
    <w:rsid w:val="00053CCA"/>
    <w:rsid w:val="00055606"/>
    <w:rsid w:val="00055AEE"/>
    <w:rsid w:val="00057098"/>
    <w:rsid w:val="00057230"/>
    <w:rsid w:val="00065453"/>
    <w:rsid w:val="0007642E"/>
    <w:rsid w:val="00080CF9"/>
    <w:rsid w:val="00085C3C"/>
    <w:rsid w:val="000926E9"/>
    <w:rsid w:val="00096C65"/>
    <w:rsid w:val="000A29EB"/>
    <w:rsid w:val="000A3A02"/>
    <w:rsid w:val="000A435F"/>
    <w:rsid w:val="000A4BE3"/>
    <w:rsid w:val="000B2401"/>
    <w:rsid w:val="000B2B90"/>
    <w:rsid w:val="000B3C8C"/>
    <w:rsid w:val="000B5FB9"/>
    <w:rsid w:val="000B7524"/>
    <w:rsid w:val="000D1729"/>
    <w:rsid w:val="000D4177"/>
    <w:rsid w:val="000D52B3"/>
    <w:rsid w:val="000E2C39"/>
    <w:rsid w:val="000F2B95"/>
    <w:rsid w:val="000F4B2F"/>
    <w:rsid w:val="000F6AE8"/>
    <w:rsid w:val="000F6C41"/>
    <w:rsid w:val="00101AE6"/>
    <w:rsid w:val="00103800"/>
    <w:rsid w:val="00104745"/>
    <w:rsid w:val="00104E37"/>
    <w:rsid w:val="00106C9B"/>
    <w:rsid w:val="00106D11"/>
    <w:rsid w:val="00106E33"/>
    <w:rsid w:val="001114A1"/>
    <w:rsid w:val="0011277B"/>
    <w:rsid w:val="001140BC"/>
    <w:rsid w:val="0011605F"/>
    <w:rsid w:val="001162AB"/>
    <w:rsid w:val="00122DC2"/>
    <w:rsid w:val="00124258"/>
    <w:rsid w:val="001254FB"/>
    <w:rsid w:val="00125552"/>
    <w:rsid w:val="00127097"/>
    <w:rsid w:val="0013001D"/>
    <w:rsid w:val="0013099D"/>
    <w:rsid w:val="001317A5"/>
    <w:rsid w:val="00131B80"/>
    <w:rsid w:val="0013501D"/>
    <w:rsid w:val="00136E35"/>
    <w:rsid w:val="00145484"/>
    <w:rsid w:val="00151EB3"/>
    <w:rsid w:val="0015641B"/>
    <w:rsid w:val="00160E02"/>
    <w:rsid w:val="001637C8"/>
    <w:rsid w:val="00171B1E"/>
    <w:rsid w:val="001727FC"/>
    <w:rsid w:val="0017449D"/>
    <w:rsid w:val="00174FF3"/>
    <w:rsid w:val="0017749D"/>
    <w:rsid w:val="001801B3"/>
    <w:rsid w:val="00180FF6"/>
    <w:rsid w:val="0018475F"/>
    <w:rsid w:val="00185591"/>
    <w:rsid w:val="00192372"/>
    <w:rsid w:val="00193531"/>
    <w:rsid w:val="001961B8"/>
    <w:rsid w:val="001A12D1"/>
    <w:rsid w:val="001A71F5"/>
    <w:rsid w:val="001B0CC2"/>
    <w:rsid w:val="001C185B"/>
    <w:rsid w:val="001C733C"/>
    <w:rsid w:val="001D0010"/>
    <w:rsid w:val="001D157D"/>
    <w:rsid w:val="001D1F8F"/>
    <w:rsid w:val="001E0581"/>
    <w:rsid w:val="001E526F"/>
    <w:rsid w:val="001E7524"/>
    <w:rsid w:val="001F1866"/>
    <w:rsid w:val="001F27CD"/>
    <w:rsid w:val="001F411E"/>
    <w:rsid w:val="001F6715"/>
    <w:rsid w:val="00205287"/>
    <w:rsid w:val="00211FA4"/>
    <w:rsid w:val="00220325"/>
    <w:rsid w:val="00221CFE"/>
    <w:rsid w:val="00224FBA"/>
    <w:rsid w:val="002264EA"/>
    <w:rsid w:val="00234985"/>
    <w:rsid w:val="002439CF"/>
    <w:rsid w:val="00245CEB"/>
    <w:rsid w:val="00255593"/>
    <w:rsid w:val="00256C0D"/>
    <w:rsid w:val="00260BC4"/>
    <w:rsid w:val="002821F2"/>
    <w:rsid w:val="002828B5"/>
    <w:rsid w:val="00283249"/>
    <w:rsid w:val="00287307"/>
    <w:rsid w:val="00296F09"/>
    <w:rsid w:val="002A2032"/>
    <w:rsid w:val="002A39F2"/>
    <w:rsid w:val="002A3F85"/>
    <w:rsid w:val="002B134A"/>
    <w:rsid w:val="002B7952"/>
    <w:rsid w:val="002C3370"/>
    <w:rsid w:val="002C62C4"/>
    <w:rsid w:val="002C6F4A"/>
    <w:rsid w:val="002C729C"/>
    <w:rsid w:val="002C747E"/>
    <w:rsid w:val="002C792C"/>
    <w:rsid w:val="002D34BD"/>
    <w:rsid w:val="002D648E"/>
    <w:rsid w:val="002E219B"/>
    <w:rsid w:val="002E4099"/>
    <w:rsid w:val="002E40B8"/>
    <w:rsid w:val="002F336E"/>
    <w:rsid w:val="002F3DE4"/>
    <w:rsid w:val="00301095"/>
    <w:rsid w:val="0031363F"/>
    <w:rsid w:val="00320345"/>
    <w:rsid w:val="003270BC"/>
    <w:rsid w:val="00334A1D"/>
    <w:rsid w:val="003361A0"/>
    <w:rsid w:val="00341E76"/>
    <w:rsid w:val="0035221A"/>
    <w:rsid w:val="003578CC"/>
    <w:rsid w:val="00363AEE"/>
    <w:rsid w:val="0037158F"/>
    <w:rsid w:val="003716E5"/>
    <w:rsid w:val="0037468F"/>
    <w:rsid w:val="003755BF"/>
    <w:rsid w:val="00377908"/>
    <w:rsid w:val="00383910"/>
    <w:rsid w:val="00385CF6"/>
    <w:rsid w:val="003868CB"/>
    <w:rsid w:val="00386A95"/>
    <w:rsid w:val="003875AE"/>
    <w:rsid w:val="00390439"/>
    <w:rsid w:val="003927A0"/>
    <w:rsid w:val="00395BC7"/>
    <w:rsid w:val="00395CE8"/>
    <w:rsid w:val="003965DD"/>
    <w:rsid w:val="003A1AE5"/>
    <w:rsid w:val="003A21D5"/>
    <w:rsid w:val="003A56E1"/>
    <w:rsid w:val="003A663C"/>
    <w:rsid w:val="003B4980"/>
    <w:rsid w:val="003B576E"/>
    <w:rsid w:val="003B76A4"/>
    <w:rsid w:val="003C085F"/>
    <w:rsid w:val="003D7D48"/>
    <w:rsid w:val="003D7D5A"/>
    <w:rsid w:val="003E1D2F"/>
    <w:rsid w:val="003E34BE"/>
    <w:rsid w:val="003E6EEC"/>
    <w:rsid w:val="003E777C"/>
    <w:rsid w:val="003F19E4"/>
    <w:rsid w:val="00400F12"/>
    <w:rsid w:val="004016A4"/>
    <w:rsid w:val="00404065"/>
    <w:rsid w:val="004064EC"/>
    <w:rsid w:val="00412817"/>
    <w:rsid w:val="00420B05"/>
    <w:rsid w:val="00422D22"/>
    <w:rsid w:val="00422DB6"/>
    <w:rsid w:val="00423203"/>
    <w:rsid w:val="00423DB7"/>
    <w:rsid w:val="00424D68"/>
    <w:rsid w:val="0043010D"/>
    <w:rsid w:val="004355CD"/>
    <w:rsid w:val="00436E77"/>
    <w:rsid w:val="004418C6"/>
    <w:rsid w:val="004423D0"/>
    <w:rsid w:val="00455113"/>
    <w:rsid w:val="00455E0C"/>
    <w:rsid w:val="0045631B"/>
    <w:rsid w:val="0045766A"/>
    <w:rsid w:val="00467A0B"/>
    <w:rsid w:val="00474AD9"/>
    <w:rsid w:val="00477AB5"/>
    <w:rsid w:val="00481A9C"/>
    <w:rsid w:val="00483EF3"/>
    <w:rsid w:val="00487137"/>
    <w:rsid w:val="00487A7D"/>
    <w:rsid w:val="00495F27"/>
    <w:rsid w:val="00496879"/>
    <w:rsid w:val="004A4098"/>
    <w:rsid w:val="004A5CAE"/>
    <w:rsid w:val="004A6EB5"/>
    <w:rsid w:val="004A7FA5"/>
    <w:rsid w:val="004B5735"/>
    <w:rsid w:val="004B586F"/>
    <w:rsid w:val="004C5050"/>
    <w:rsid w:val="004D0B29"/>
    <w:rsid w:val="004D16F5"/>
    <w:rsid w:val="004D1EC3"/>
    <w:rsid w:val="004D3310"/>
    <w:rsid w:val="004D7163"/>
    <w:rsid w:val="004E1F06"/>
    <w:rsid w:val="004E1FB9"/>
    <w:rsid w:val="004E4276"/>
    <w:rsid w:val="004E45F9"/>
    <w:rsid w:val="004E56C1"/>
    <w:rsid w:val="004E58FA"/>
    <w:rsid w:val="004E6D23"/>
    <w:rsid w:val="004F0307"/>
    <w:rsid w:val="004F60CB"/>
    <w:rsid w:val="00502CA3"/>
    <w:rsid w:val="00503915"/>
    <w:rsid w:val="00506B2E"/>
    <w:rsid w:val="0051547E"/>
    <w:rsid w:val="00522F88"/>
    <w:rsid w:val="00523E5D"/>
    <w:rsid w:val="005306BD"/>
    <w:rsid w:val="005333FD"/>
    <w:rsid w:val="005376D4"/>
    <w:rsid w:val="00547334"/>
    <w:rsid w:val="0055070D"/>
    <w:rsid w:val="005542B9"/>
    <w:rsid w:val="00561336"/>
    <w:rsid w:val="005637F1"/>
    <w:rsid w:val="005657EC"/>
    <w:rsid w:val="0056693A"/>
    <w:rsid w:val="0057035F"/>
    <w:rsid w:val="00570D47"/>
    <w:rsid w:val="00572239"/>
    <w:rsid w:val="00572451"/>
    <w:rsid w:val="005727ED"/>
    <w:rsid w:val="00572CA8"/>
    <w:rsid w:val="005750EC"/>
    <w:rsid w:val="00585E6D"/>
    <w:rsid w:val="0059079E"/>
    <w:rsid w:val="0059113B"/>
    <w:rsid w:val="005925E7"/>
    <w:rsid w:val="005A2AEF"/>
    <w:rsid w:val="005A418F"/>
    <w:rsid w:val="005A6C3C"/>
    <w:rsid w:val="005B1F45"/>
    <w:rsid w:val="005B2329"/>
    <w:rsid w:val="005B4628"/>
    <w:rsid w:val="005B7C68"/>
    <w:rsid w:val="005C3296"/>
    <w:rsid w:val="005C6A12"/>
    <w:rsid w:val="005C6F1D"/>
    <w:rsid w:val="005D2C10"/>
    <w:rsid w:val="005E04E1"/>
    <w:rsid w:val="005E3441"/>
    <w:rsid w:val="005E42C6"/>
    <w:rsid w:val="00601D33"/>
    <w:rsid w:val="0060441D"/>
    <w:rsid w:val="0060654B"/>
    <w:rsid w:val="006070DA"/>
    <w:rsid w:val="006079C3"/>
    <w:rsid w:val="0061431C"/>
    <w:rsid w:val="0062525C"/>
    <w:rsid w:val="00626946"/>
    <w:rsid w:val="006300E4"/>
    <w:rsid w:val="00630741"/>
    <w:rsid w:val="006321B4"/>
    <w:rsid w:val="00635C0D"/>
    <w:rsid w:val="00640794"/>
    <w:rsid w:val="00642CEF"/>
    <w:rsid w:val="00655E82"/>
    <w:rsid w:val="00655ED8"/>
    <w:rsid w:val="0066016E"/>
    <w:rsid w:val="00660C28"/>
    <w:rsid w:val="0066371E"/>
    <w:rsid w:val="006657D5"/>
    <w:rsid w:val="006707C1"/>
    <w:rsid w:val="00672222"/>
    <w:rsid w:val="00674A0C"/>
    <w:rsid w:val="00676779"/>
    <w:rsid w:val="00680754"/>
    <w:rsid w:val="0068079E"/>
    <w:rsid w:val="00683780"/>
    <w:rsid w:val="006A00BD"/>
    <w:rsid w:val="006A0144"/>
    <w:rsid w:val="006A5867"/>
    <w:rsid w:val="006B5979"/>
    <w:rsid w:val="006C1F55"/>
    <w:rsid w:val="006C64F9"/>
    <w:rsid w:val="006D049D"/>
    <w:rsid w:val="006D18DD"/>
    <w:rsid w:val="006D2482"/>
    <w:rsid w:val="006D266C"/>
    <w:rsid w:val="006D3007"/>
    <w:rsid w:val="006D6599"/>
    <w:rsid w:val="006E31D6"/>
    <w:rsid w:val="006E351A"/>
    <w:rsid w:val="006E793A"/>
    <w:rsid w:val="006F144E"/>
    <w:rsid w:val="006F1809"/>
    <w:rsid w:val="006F2086"/>
    <w:rsid w:val="006F46A7"/>
    <w:rsid w:val="006F7007"/>
    <w:rsid w:val="007000D1"/>
    <w:rsid w:val="0070242D"/>
    <w:rsid w:val="00703AF5"/>
    <w:rsid w:val="00707356"/>
    <w:rsid w:val="00721F09"/>
    <w:rsid w:val="007223AF"/>
    <w:rsid w:val="00726536"/>
    <w:rsid w:val="00727ADB"/>
    <w:rsid w:val="00727C6A"/>
    <w:rsid w:val="0073077C"/>
    <w:rsid w:val="00733D09"/>
    <w:rsid w:val="00734003"/>
    <w:rsid w:val="007344FF"/>
    <w:rsid w:val="007407EF"/>
    <w:rsid w:val="00741C10"/>
    <w:rsid w:val="00746C4B"/>
    <w:rsid w:val="00747D91"/>
    <w:rsid w:val="00752411"/>
    <w:rsid w:val="007575A5"/>
    <w:rsid w:val="0076282B"/>
    <w:rsid w:val="00762F24"/>
    <w:rsid w:val="0076393B"/>
    <w:rsid w:val="00764E64"/>
    <w:rsid w:val="00765592"/>
    <w:rsid w:val="00765BCF"/>
    <w:rsid w:val="0076621A"/>
    <w:rsid w:val="00770B42"/>
    <w:rsid w:val="00771B1A"/>
    <w:rsid w:val="00773E95"/>
    <w:rsid w:val="00774697"/>
    <w:rsid w:val="00780B5B"/>
    <w:rsid w:val="0079065E"/>
    <w:rsid w:val="00794EE2"/>
    <w:rsid w:val="00797006"/>
    <w:rsid w:val="007A0A3A"/>
    <w:rsid w:val="007A1FA6"/>
    <w:rsid w:val="007A366B"/>
    <w:rsid w:val="007A599F"/>
    <w:rsid w:val="007A63F3"/>
    <w:rsid w:val="007B10E0"/>
    <w:rsid w:val="007B16D1"/>
    <w:rsid w:val="007B3536"/>
    <w:rsid w:val="007B5D03"/>
    <w:rsid w:val="007B76DC"/>
    <w:rsid w:val="007B7896"/>
    <w:rsid w:val="007C2011"/>
    <w:rsid w:val="007D235C"/>
    <w:rsid w:val="007D34E8"/>
    <w:rsid w:val="007E2524"/>
    <w:rsid w:val="007E2B10"/>
    <w:rsid w:val="007E3057"/>
    <w:rsid w:val="007E5602"/>
    <w:rsid w:val="007F09CF"/>
    <w:rsid w:val="00803210"/>
    <w:rsid w:val="0081054A"/>
    <w:rsid w:val="0081229B"/>
    <w:rsid w:val="00813120"/>
    <w:rsid w:val="008206DB"/>
    <w:rsid w:val="0082071F"/>
    <w:rsid w:val="008208D6"/>
    <w:rsid w:val="008260BE"/>
    <w:rsid w:val="0083175A"/>
    <w:rsid w:val="00832BE2"/>
    <w:rsid w:val="00832D89"/>
    <w:rsid w:val="00833195"/>
    <w:rsid w:val="00837969"/>
    <w:rsid w:val="0084288F"/>
    <w:rsid w:val="00844008"/>
    <w:rsid w:val="00846058"/>
    <w:rsid w:val="008462A3"/>
    <w:rsid w:val="008524E0"/>
    <w:rsid w:val="00856839"/>
    <w:rsid w:val="0086593F"/>
    <w:rsid w:val="00865B13"/>
    <w:rsid w:val="00865B85"/>
    <w:rsid w:val="00874F9D"/>
    <w:rsid w:val="00881278"/>
    <w:rsid w:val="008823DC"/>
    <w:rsid w:val="00885D04"/>
    <w:rsid w:val="008961BD"/>
    <w:rsid w:val="00896A64"/>
    <w:rsid w:val="008A649B"/>
    <w:rsid w:val="008A76BF"/>
    <w:rsid w:val="008B29AC"/>
    <w:rsid w:val="008C1A55"/>
    <w:rsid w:val="008C3138"/>
    <w:rsid w:val="008C641B"/>
    <w:rsid w:val="008C6AA1"/>
    <w:rsid w:val="008C7A16"/>
    <w:rsid w:val="008C7E48"/>
    <w:rsid w:val="008D07EA"/>
    <w:rsid w:val="008D578D"/>
    <w:rsid w:val="008E1E0A"/>
    <w:rsid w:val="008E45F5"/>
    <w:rsid w:val="008F319A"/>
    <w:rsid w:val="008F5BFE"/>
    <w:rsid w:val="008F6827"/>
    <w:rsid w:val="009063FE"/>
    <w:rsid w:val="00906E9E"/>
    <w:rsid w:val="0090743F"/>
    <w:rsid w:val="009074D7"/>
    <w:rsid w:val="00907BD5"/>
    <w:rsid w:val="0091018E"/>
    <w:rsid w:val="0091152C"/>
    <w:rsid w:val="00916B51"/>
    <w:rsid w:val="00920E58"/>
    <w:rsid w:val="009218F4"/>
    <w:rsid w:val="009220E2"/>
    <w:rsid w:val="00922DED"/>
    <w:rsid w:val="00923863"/>
    <w:rsid w:val="00932EAB"/>
    <w:rsid w:val="00935DD3"/>
    <w:rsid w:val="00937A5D"/>
    <w:rsid w:val="00937D81"/>
    <w:rsid w:val="009427B4"/>
    <w:rsid w:val="00942814"/>
    <w:rsid w:val="00943A0C"/>
    <w:rsid w:val="0094485A"/>
    <w:rsid w:val="009465D8"/>
    <w:rsid w:val="0094671F"/>
    <w:rsid w:val="00955475"/>
    <w:rsid w:val="009671CE"/>
    <w:rsid w:val="00975979"/>
    <w:rsid w:val="009778A0"/>
    <w:rsid w:val="00977A4C"/>
    <w:rsid w:val="00977C6F"/>
    <w:rsid w:val="00980F3F"/>
    <w:rsid w:val="0098106F"/>
    <w:rsid w:val="009836AF"/>
    <w:rsid w:val="00984533"/>
    <w:rsid w:val="0098730B"/>
    <w:rsid w:val="00994DEC"/>
    <w:rsid w:val="009A03AB"/>
    <w:rsid w:val="009B55CC"/>
    <w:rsid w:val="009B613F"/>
    <w:rsid w:val="009B6C89"/>
    <w:rsid w:val="009C0AE1"/>
    <w:rsid w:val="009C0E3E"/>
    <w:rsid w:val="009C39C6"/>
    <w:rsid w:val="009C6841"/>
    <w:rsid w:val="009C7E6D"/>
    <w:rsid w:val="009D0BD8"/>
    <w:rsid w:val="009D2151"/>
    <w:rsid w:val="009D2BB6"/>
    <w:rsid w:val="009D537D"/>
    <w:rsid w:val="009D5481"/>
    <w:rsid w:val="009D599B"/>
    <w:rsid w:val="009E489C"/>
    <w:rsid w:val="009E490E"/>
    <w:rsid w:val="009E51D6"/>
    <w:rsid w:val="009E7643"/>
    <w:rsid w:val="009E7733"/>
    <w:rsid w:val="009E7E99"/>
    <w:rsid w:val="009F0F8E"/>
    <w:rsid w:val="009F2229"/>
    <w:rsid w:val="009F2EF9"/>
    <w:rsid w:val="009F7410"/>
    <w:rsid w:val="00A001DF"/>
    <w:rsid w:val="00A01BE4"/>
    <w:rsid w:val="00A01F1F"/>
    <w:rsid w:val="00A157A8"/>
    <w:rsid w:val="00A209BC"/>
    <w:rsid w:val="00A24909"/>
    <w:rsid w:val="00A2675C"/>
    <w:rsid w:val="00A26B7D"/>
    <w:rsid w:val="00A30EF1"/>
    <w:rsid w:val="00A317C4"/>
    <w:rsid w:val="00A330A8"/>
    <w:rsid w:val="00A33E2B"/>
    <w:rsid w:val="00A33FB0"/>
    <w:rsid w:val="00A340D9"/>
    <w:rsid w:val="00A375C1"/>
    <w:rsid w:val="00A40507"/>
    <w:rsid w:val="00A40AC2"/>
    <w:rsid w:val="00A428A2"/>
    <w:rsid w:val="00A42ADC"/>
    <w:rsid w:val="00A44E81"/>
    <w:rsid w:val="00A454C3"/>
    <w:rsid w:val="00A55142"/>
    <w:rsid w:val="00A56AF5"/>
    <w:rsid w:val="00A5776F"/>
    <w:rsid w:val="00A61E10"/>
    <w:rsid w:val="00A70476"/>
    <w:rsid w:val="00A74068"/>
    <w:rsid w:val="00A76050"/>
    <w:rsid w:val="00A814C0"/>
    <w:rsid w:val="00A83D65"/>
    <w:rsid w:val="00A857D4"/>
    <w:rsid w:val="00A87A26"/>
    <w:rsid w:val="00A90047"/>
    <w:rsid w:val="00A91B6D"/>
    <w:rsid w:val="00A94E9E"/>
    <w:rsid w:val="00AA0F7C"/>
    <w:rsid w:val="00AB4E72"/>
    <w:rsid w:val="00AB5A19"/>
    <w:rsid w:val="00AB6D8E"/>
    <w:rsid w:val="00AC7130"/>
    <w:rsid w:val="00AD0C13"/>
    <w:rsid w:val="00AD6D0E"/>
    <w:rsid w:val="00AE0FB2"/>
    <w:rsid w:val="00AE361D"/>
    <w:rsid w:val="00AE7F8C"/>
    <w:rsid w:val="00AF0F82"/>
    <w:rsid w:val="00B1007D"/>
    <w:rsid w:val="00B11138"/>
    <w:rsid w:val="00B154F8"/>
    <w:rsid w:val="00B15724"/>
    <w:rsid w:val="00B15B11"/>
    <w:rsid w:val="00B17CB8"/>
    <w:rsid w:val="00B22118"/>
    <w:rsid w:val="00B2750C"/>
    <w:rsid w:val="00B31C87"/>
    <w:rsid w:val="00B463E9"/>
    <w:rsid w:val="00B620AC"/>
    <w:rsid w:val="00B646E2"/>
    <w:rsid w:val="00B652BA"/>
    <w:rsid w:val="00B6572F"/>
    <w:rsid w:val="00B6573F"/>
    <w:rsid w:val="00B74522"/>
    <w:rsid w:val="00B87A5C"/>
    <w:rsid w:val="00B971B9"/>
    <w:rsid w:val="00B97A8B"/>
    <w:rsid w:val="00BA37B0"/>
    <w:rsid w:val="00BA7D37"/>
    <w:rsid w:val="00BB0AB1"/>
    <w:rsid w:val="00BB1A19"/>
    <w:rsid w:val="00BB32C7"/>
    <w:rsid w:val="00BB5A40"/>
    <w:rsid w:val="00BC1572"/>
    <w:rsid w:val="00BC2822"/>
    <w:rsid w:val="00BC3F99"/>
    <w:rsid w:val="00BC4B48"/>
    <w:rsid w:val="00BC6617"/>
    <w:rsid w:val="00BD2596"/>
    <w:rsid w:val="00BD408F"/>
    <w:rsid w:val="00BD452C"/>
    <w:rsid w:val="00BD4850"/>
    <w:rsid w:val="00BD726C"/>
    <w:rsid w:val="00BD7338"/>
    <w:rsid w:val="00BD786F"/>
    <w:rsid w:val="00BE15B4"/>
    <w:rsid w:val="00BE49DE"/>
    <w:rsid w:val="00BE5663"/>
    <w:rsid w:val="00BE566E"/>
    <w:rsid w:val="00BF549F"/>
    <w:rsid w:val="00BF7F78"/>
    <w:rsid w:val="00C00D9A"/>
    <w:rsid w:val="00C0698F"/>
    <w:rsid w:val="00C14F33"/>
    <w:rsid w:val="00C15F32"/>
    <w:rsid w:val="00C16DDE"/>
    <w:rsid w:val="00C17E5E"/>
    <w:rsid w:val="00C23F2C"/>
    <w:rsid w:val="00C33FF3"/>
    <w:rsid w:val="00C3609D"/>
    <w:rsid w:val="00C44F6D"/>
    <w:rsid w:val="00C503E3"/>
    <w:rsid w:val="00C50800"/>
    <w:rsid w:val="00C510E6"/>
    <w:rsid w:val="00C5136A"/>
    <w:rsid w:val="00C55A64"/>
    <w:rsid w:val="00C63693"/>
    <w:rsid w:val="00C638C2"/>
    <w:rsid w:val="00C644D8"/>
    <w:rsid w:val="00C66B22"/>
    <w:rsid w:val="00C723A7"/>
    <w:rsid w:val="00C87271"/>
    <w:rsid w:val="00C9051C"/>
    <w:rsid w:val="00C92191"/>
    <w:rsid w:val="00C9292B"/>
    <w:rsid w:val="00CA16CB"/>
    <w:rsid w:val="00CB0D05"/>
    <w:rsid w:val="00CB4965"/>
    <w:rsid w:val="00CB4E5D"/>
    <w:rsid w:val="00CB5E9A"/>
    <w:rsid w:val="00CB71F2"/>
    <w:rsid w:val="00CC1194"/>
    <w:rsid w:val="00CC1AF1"/>
    <w:rsid w:val="00CC449E"/>
    <w:rsid w:val="00CD0073"/>
    <w:rsid w:val="00CD0BFA"/>
    <w:rsid w:val="00CD28A9"/>
    <w:rsid w:val="00CD69F3"/>
    <w:rsid w:val="00CD6D49"/>
    <w:rsid w:val="00CD7316"/>
    <w:rsid w:val="00CD7C10"/>
    <w:rsid w:val="00CE61BF"/>
    <w:rsid w:val="00CF0B3D"/>
    <w:rsid w:val="00CF0D93"/>
    <w:rsid w:val="00CF72A7"/>
    <w:rsid w:val="00D00E81"/>
    <w:rsid w:val="00D030B5"/>
    <w:rsid w:val="00D07212"/>
    <w:rsid w:val="00D109DD"/>
    <w:rsid w:val="00D125AC"/>
    <w:rsid w:val="00D13DF4"/>
    <w:rsid w:val="00D16C7E"/>
    <w:rsid w:val="00D17BB6"/>
    <w:rsid w:val="00D20E45"/>
    <w:rsid w:val="00D210A4"/>
    <w:rsid w:val="00D27588"/>
    <w:rsid w:val="00D27CCA"/>
    <w:rsid w:val="00D310AF"/>
    <w:rsid w:val="00D329E2"/>
    <w:rsid w:val="00D3378F"/>
    <w:rsid w:val="00D4024E"/>
    <w:rsid w:val="00D421CE"/>
    <w:rsid w:val="00D53758"/>
    <w:rsid w:val="00D60DD7"/>
    <w:rsid w:val="00D62BA1"/>
    <w:rsid w:val="00D65748"/>
    <w:rsid w:val="00D66244"/>
    <w:rsid w:val="00D7085C"/>
    <w:rsid w:val="00D75A17"/>
    <w:rsid w:val="00D774DC"/>
    <w:rsid w:val="00D85F33"/>
    <w:rsid w:val="00D9007A"/>
    <w:rsid w:val="00D90377"/>
    <w:rsid w:val="00D90F16"/>
    <w:rsid w:val="00D95591"/>
    <w:rsid w:val="00DA5904"/>
    <w:rsid w:val="00DB3B75"/>
    <w:rsid w:val="00DB5E4E"/>
    <w:rsid w:val="00DB7534"/>
    <w:rsid w:val="00DD045F"/>
    <w:rsid w:val="00DD0B73"/>
    <w:rsid w:val="00DD1433"/>
    <w:rsid w:val="00DD61BC"/>
    <w:rsid w:val="00DD63D6"/>
    <w:rsid w:val="00DD694D"/>
    <w:rsid w:val="00DD79A2"/>
    <w:rsid w:val="00DE20A5"/>
    <w:rsid w:val="00DE2F31"/>
    <w:rsid w:val="00DF12FF"/>
    <w:rsid w:val="00DF1DFE"/>
    <w:rsid w:val="00DF23F3"/>
    <w:rsid w:val="00DF344A"/>
    <w:rsid w:val="00DF7B61"/>
    <w:rsid w:val="00E015BE"/>
    <w:rsid w:val="00E042D7"/>
    <w:rsid w:val="00E04770"/>
    <w:rsid w:val="00E059F7"/>
    <w:rsid w:val="00E0691B"/>
    <w:rsid w:val="00E121D9"/>
    <w:rsid w:val="00E12A1F"/>
    <w:rsid w:val="00E14BE2"/>
    <w:rsid w:val="00E2080C"/>
    <w:rsid w:val="00E218E0"/>
    <w:rsid w:val="00E230DE"/>
    <w:rsid w:val="00E25F61"/>
    <w:rsid w:val="00E2658D"/>
    <w:rsid w:val="00E26D50"/>
    <w:rsid w:val="00E26E10"/>
    <w:rsid w:val="00E31401"/>
    <w:rsid w:val="00E35B28"/>
    <w:rsid w:val="00E364B3"/>
    <w:rsid w:val="00E415EE"/>
    <w:rsid w:val="00E444EB"/>
    <w:rsid w:val="00E4464C"/>
    <w:rsid w:val="00E45054"/>
    <w:rsid w:val="00E47091"/>
    <w:rsid w:val="00E51DE2"/>
    <w:rsid w:val="00E54936"/>
    <w:rsid w:val="00E54F3B"/>
    <w:rsid w:val="00E57E10"/>
    <w:rsid w:val="00E60ED5"/>
    <w:rsid w:val="00E62557"/>
    <w:rsid w:val="00E64272"/>
    <w:rsid w:val="00E65927"/>
    <w:rsid w:val="00E67D05"/>
    <w:rsid w:val="00E74121"/>
    <w:rsid w:val="00E74A9A"/>
    <w:rsid w:val="00E74B2F"/>
    <w:rsid w:val="00E74DDA"/>
    <w:rsid w:val="00E767CB"/>
    <w:rsid w:val="00E8139E"/>
    <w:rsid w:val="00E83567"/>
    <w:rsid w:val="00E83981"/>
    <w:rsid w:val="00E861DA"/>
    <w:rsid w:val="00E8780F"/>
    <w:rsid w:val="00E915A7"/>
    <w:rsid w:val="00E918BB"/>
    <w:rsid w:val="00E91D37"/>
    <w:rsid w:val="00E9219D"/>
    <w:rsid w:val="00EA1CAA"/>
    <w:rsid w:val="00EA2876"/>
    <w:rsid w:val="00EA344F"/>
    <w:rsid w:val="00EA3E36"/>
    <w:rsid w:val="00EA43D1"/>
    <w:rsid w:val="00EA4722"/>
    <w:rsid w:val="00EB01C9"/>
    <w:rsid w:val="00EB1444"/>
    <w:rsid w:val="00EB5341"/>
    <w:rsid w:val="00EB7126"/>
    <w:rsid w:val="00EC135D"/>
    <w:rsid w:val="00EC17E8"/>
    <w:rsid w:val="00EC2585"/>
    <w:rsid w:val="00ED15BC"/>
    <w:rsid w:val="00ED676A"/>
    <w:rsid w:val="00EE2C24"/>
    <w:rsid w:val="00EE5D06"/>
    <w:rsid w:val="00EE6CF6"/>
    <w:rsid w:val="00EF5149"/>
    <w:rsid w:val="00F02713"/>
    <w:rsid w:val="00F05475"/>
    <w:rsid w:val="00F14010"/>
    <w:rsid w:val="00F141D3"/>
    <w:rsid w:val="00F3112F"/>
    <w:rsid w:val="00F36DDB"/>
    <w:rsid w:val="00F4375B"/>
    <w:rsid w:val="00F457AB"/>
    <w:rsid w:val="00F4796D"/>
    <w:rsid w:val="00F5096F"/>
    <w:rsid w:val="00F51044"/>
    <w:rsid w:val="00F5699C"/>
    <w:rsid w:val="00F56C2A"/>
    <w:rsid w:val="00F57D25"/>
    <w:rsid w:val="00F62424"/>
    <w:rsid w:val="00F63BF4"/>
    <w:rsid w:val="00F64727"/>
    <w:rsid w:val="00F65332"/>
    <w:rsid w:val="00F660AC"/>
    <w:rsid w:val="00F71690"/>
    <w:rsid w:val="00F76D01"/>
    <w:rsid w:val="00F80503"/>
    <w:rsid w:val="00F8061C"/>
    <w:rsid w:val="00F82B5B"/>
    <w:rsid w:val="00F83D5E"/>
    <w:rsid w:val="00F8477A"/>
    <w:rsid w:val="00F86121"/>
    <w:rsid w:val="00F87D6D"/>
    <w:rsid w:val="00F929BB"/>
    <w:rsid w:val="00FB62D1"/>
    <w:rsid w:val="00FC382C"/>
    <w:rsid w:val="00FC632A"/>
    <w:rsid w:val="00FD3398"/>
    <w:rsid w:val="00FD429F"/>
    <w:rsid w:val="00FD4832"/>
    <w:rsid w:val="00FE0416"/>
    <w:rsid w:val="00FE0883"/>
    <w:rsid w:val="00FE09F5"/>
    <w:rsid w:val="00FE2ADE"/>
    <w:rsid w:val="00FE4871"/>
    <w:rsid w:val="00FE6457"/>
    <w:rsid w:val="00FE6D61"/>
    <w:rsid w:val="00FF3BAB"/>
    <w:rsid w:val="00FF5F8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24D39807"/>
  <w15:docId w15:val="{34239A39-818E-42B4-B7A0-F656F3F4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80"/>
      <w:outlineLvl w:val="1"/>
    </w:pPr>
    <w:rPr>
      <w:b/>
      <w:bCs/>
    </w:rPr>
  </w:style>
  <w:style w:type="paragraph" w:styleId="Heading3">
    <w:name w:val="heading 3"/>
    <w:basedOn w:val="Normal"/>
    <w:next w:val="Normal"/>
    <w:qFormat/>
    <w:pPr>
      <w:keepNext/>
      <w:pBdr>
        <w:top w:val="dotted" w:sz="4" w:space="1" w:color="auto"/>
        <w:left w:val="dotted" w:sz="4" w:space="1" w:color="auto"/>
        <w:bottom w:val="dotted" w:sz="4" w:space="1" w:color="auto"/>
        <w:right w:val="dotted" w:sz="4" w:space="1" w:color="auto"/>
      </w:pBdr>
      <w:ind w:left="-180" w:right="-360" w:hanging="180"/>
      <w:outlineLvl w:val="2"/>
    </w:pPr>
    <w:rPr>
      <w:b/>
      <w:bCs/>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link w:val="Heading5Char"/>
    <w:qFormat/>
    <w:pPr>
      <w:keepNext/>
      <w:outlineLvl w:val="4"/>
    </w:pPr>
    <w:rPr>
      <w:b/>
      <w:b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180" w:right="-360" w:hanging="180"/>
      <w:jc w:val="center"/>
      <w:outlineLvl w:val="6"/>
    </w:pPr>
    <w:rPr>
      <w:b/>
      <w:bCs/>
      <w:sz w:val="32"/>
    </w:rPr>
  </w:style>
  <w:style w:type="paragraph" w:styleId="Heading8">
    <w:name w:val="heading 8"/>
    <w:basedOn w:val="Normal"/>
    <w:next w:val="Normal"/>
    <w:qFormat/>
    <w:pPr>
      <w:keepNext/>
      <w:ind w:left="-180" w:right="-360" w:hanging="180"/>
      <w:jc w:val="center"/>
      <w:outlineLvl w:val="7"/>
    </w:pPr>
    <w:rPr>
      <w:b/>
      <w:bCs/>
      <w:sz w:val="28"/>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0"/>
    </w:rPr>
  </w:style>
  <w:style w:type="paragraph" w:styleId="BlockText">
    <w:name w:val="Block Text"/>
    <w:basedOn w:val="Normal"/>
    <w:pPr>
      <w:pBdr>
        <w:top w:val="dotted" w:sz="4" w:space="1" w:color="auto"/>
        <w:left w:val="dotted" w:sz="4" w:space="1" w:color="auto"/>
        <w:bottom w:val="dotted" w:sz="4" w:space="1" w:color="auto"/>
        <w:right w:val="dotted" w:sz="4" w:space="1" w:color="auto"/>
      </w:pBdr>
      <w:ind w:left="-180" w:right="-360" w:hanging="180"/>
    </w:pPr>
  </w:style>
  <w:style w:type="paragraph" w:styleId="BodyText">
    <w:name w:val="Body Text"/>
    <w:basedOn w:val="Normal"/>
    <w:rPr>
      <w:sz w:val="28"/>
    </w:rPr>
  </w:style>
  <w:style w:type="paragraph" w:styleId="Footer">
    <w:name w:val="footer"/>
    <w:basedOn w:val="Normal"/>
    <w:link w:val="FooterChar"/>
    <w:uiPriority w:val="99"/>
    <w:rsid w:val="008D578D"/>
    <w:pPr>
      <w:tabs>
        <w:tab w:val="center" w:pos="4320"/>
        <w:tab w:val="right" w:pos="8640"/>
      </w:tabs>
    </w:pPr>
  </w:style>
  <w:style w:type="character" w:styleId="PageNumber">
    <w:name w:val="page number"/>
    <w:basedOn w:val="DefaultParagraphFont"/>
    <w:rsid w:val="008D578D"/>
  </w:style>
  <w:style w:type="paragraph" w:styleId="ListParagraph">
    <w:name w:val="List Paragraph"/>
    <w:basedOn w:val="Normal"/>
    <w:uiPriority w:val="34"/>
    <w:qFormat/>
    <w:rsid w:val="00E2658D"/>
    <w:pPr>
      <w:ind w:left="720"/>
      <w:contextualSpacing/>
    </w:pPr>
  </w:style>
  <w:style w:type="paragraph" w:styleId="Header">
    <w:name w:val="header"/>
    <w:basedOn w:val="Normal"/>
    <w:link w:val="HeaderChar"/>
    <w:uiPriority w:val="99"/>
    <w:rsid w:val="00DF12FF"/>
    <w:pPr>
      <w:tabs>
        <w:tab w:val="center" w:pos="4680"/>
        <w:tab w:val="right" w:pos="9360"/>
      </w:tabs>
    </w:pPr>
  </w:style>
  <w:style w:type="character" w:customStyle="1" w:styleId="HeaderChar">
    <w:name w:val="Header Char"/>
    <w:basedOn w:val="DefaultParagraphFont"/>
    <w:link w:val="Header"/>
    <w:uiPriority w:val="99"/>
    <w:rsid w:val="00DF12FF"/>
    <w:rPr>
      <w:sz w:val="24"/>
      <w:szCs w:val="24"/>
      <w:lang w:eastAsia="en-US"/>
    </w:rPr>
  </w:style>
  <w:style w:type="paragraph" w:styleId="BalloonText">
    <w:name w:val="Balloon Text"/>
    <w:basedOn w:val="Normal"/>
    <w:link w:val="BalloonTextChar"/>
    <w:semiHidden/>
    <w:unhideWhenUsed/>
    <w:rsid w:val="00EA2876"/>
    <w:rPr>
      <w:rFonts w:ascii="Segoe UI" w:hAnsi="Segoe UI" w:cs="Segoe UI"/>
      <w:sz w:val="18"/>
      <w:szCs w:val="18"/>
    </w:rPr>
  </w:style>
  <w:style w:type="character" w:customStyle="1" w:styleId="BalloonTextChar">
    <w:name w:val="Balloon Text Char"/>
    <w:basedOn w:val="DefaultParagraphFont"/>
    <w:link w:val="BalloonText"/>
    <w:semiHidden/>
    <w:rsid w:val="00EA2876"/>
    <w:rPr>
      <w:rFonts w:ascii="Segoe UI" w:hAnsi="Segoe UI" w:cs="Segoe UI"/>
      <w:sz w:val="18"/>
      <w:szCs w:val="18"/>
      <w:lang w:eastAsia="en-US"/>
    </w:rPr>
  </w:style>
  <w:style w:type="character" w:customStyle="1" w:styleId="Heading5Char">
    <w:name w:val="Heading 5 Char"/>
    <w:basedOn w:val="DefaultParagraphFont"/>
    <w:link w:val="Heading5"/>
    <w:rsid w:val="004E1F06"/>
    <w:rPr>
      <w:b/>
      <w:bCs/>
      <w:sz w:val="28"/>
      <w:szCs w:val="24"/>
      <w:lang w:eastAsia="en-US"/>
    </w:rPr>
  </w:style>
  <w:style w:type="character" w:customStyle="1" w:styleId="TitleChar">
    <w:name w:val="Title Char"/>
    <w:basedOn w:val="DefaultParagraphFont"/>
    <w:link w:val="Title"/>
    <w:rsid w:val="004E1F06"/>
    <w:rPr>
      <w:b/>
      <w:bCs/>
      <w:sz w:val="40"/>
      <w:szCs w:val="24"/>
      <w:lang w:eastAsia="en-US"/>
    </w:rPr>
  </w:style>
  <w:style w:type="character" w:styleId="Hyperlink">
    <w:name w:val="Hyperlink"/>
    <w:basedOn w:val="DefaultParagraphFont"/>
    <w:uiPriority w:val="99"/>
    <w:unhideWhenUsed/>
    <w:rsid w:val="00287307"/>
    <w:rPr>
      <w:color w:val="0000FF" w:themeColor="hyperlink"/>
      <w:u w:val="single"/>
    </w:rPr>
  </w:style>
  <w:style w:type="character" w:customStyle="1" w:styleId="FooterChar">
    <w:name w:val="Footer Char"/>
    <w:basedOn w:val="DefaultParagraphFont"/>
    <w:link w:val="Footer"/>
    <w:uiPriority w:val="99"/>
    <w:rsid w:val="0045631B"/>
    <w:rPr>
      <w:sz w:val="24"/>
      <w:szCs w:val="24"/>
      <w:lang w:eastAsia="en-US"/>
    </w:rPr>
  </w:style>
  <w:style w:type="paragraph" w:styleId="NormalWeb">
    <w:name w:val="Normal (Web)"/>
    <w:basedOn w:val="Normal"/>
    <w:uiPriority w:val="99"/>
    <w:unhideWhenUsed/>
    <w:rsid w:val="00D16C7E"/>
    <w:pPr>
      <w:spacing w:before="100" w:beforeAutospacing="1" w:after="100" w:afterAutospacing="1"/>
    </w:pPr>
  </w:style>
  <w:style w:type="paragraph" w:styleId="NoSpacing">
    <w:name w:val="No Spacing"/>
    <w:uiPriority w:val="1"/>
    <w:qFormat/>
    <w:rsid w:val="00D16C7E"/>
    <w:rPr>
      <w:rFonts w:asciiTheme="minorHAnsi" w:eastAsiaTheme="minorEastAsia" w:hAnsiTheme="minorHAnsi" w:cstheme="minorBidi"/>
      <w:sz w:val="22"/>
      <w:szCs w:val="22"/>
      <w:lang w:eastAsia="en-US"/>
    </w:rPr>
  </w:style>
  <w:style w:type="character" w:customStyle="1" w:styleId="textwindowtext1">
    <w:name w:val="textwindow_text1"/>
    <w:rsid w:val="004E58FA"/>
    <w:rPr>
      <w:rFonts w:ascii="Arial" w:hAnsi="Arial" w:cs="Arial" w:hint="default"/>
      <w:color w:val="000000"/>
      <w:sz w:val="18"/>
      <w:szCs w:val="18"/>
    </w:rPr>
  </w:style>
  <w:style w:type="paragraph" w:customStyle="1" w:styleId="Default">
    <w:name w:val="Default"/>
    <w:rsid w:val="004E58FA"/>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semiHidden/>
    <w:unhideWhenUsed/>
    <w:rsid w:val="00E915A7"/>
    <w:rPr>
      <w:sz w:val="16"/>
      <w:szCs w:val="16"/>
    </w:rPr>
  </w:style>
  <w:style w:type="paragraph" w:styleId="CommentText">
    <w:name w:val="annotation text"/>
    <w:basedOn w:val="Normal"/>
    <w:link w:val="CommentTextChar"/>
    <w:semiHidden/>
    <w:unhideWhenUsed/>
    <w:rsid w:val="00E915A7"/>
    <w:rPr>
      <w:sz w:val="20"/>
      <w:szCs w:val="20"/>
    </w:rPr>
  </w:style>
  <w:style w:type="character" w:customStyle="1" w:styleId="CommentTextChar">
    <w:name w:val="Comment Text Char"/>
    <w:basedOn w:val="DefaultParagraphFont"/>
    <w:link w:val="CommentText"/>
    <w:semiHidden/>
    <w:rsid w:val="00E915A7"/>
    <w:rPr>
      <w:lang w:eastAsia="en-US"/>
    </w:rPr>
  </w:style>
  <w:style w:type="paragraph" w:styleId="CommentSubject">
    <w:name w:val="annotation subject"/>
    <w:basedOn w:val="CommentText"/>
    <w:next w:val="CommentText"/>
    <w:link w:val="CommentSubjectChar"/>
    <w:semiHidden/>
    <w:unhideWhenUsed/>
    <w:rsid w:val="00E915A7"/>
    <w:rPr>
      <w:b/>
      <w:bCs/>
    </w:rPr>
  </w:style>
  <w:style w:type="character" w:customStyle="1" w:styleId="CommentSubjectChar">
    <w:name w:val="Comment Subject Char"/>
    <w:basedOn w:val="CommentTextChar"/>
    <w:link w:val="CommentSubject"/>
    <w:semiHidden/>
    <w:rsid w:val="00E915A7"/>
    <w:rPr>
      <w:b/>
      <w:bCs/>
      <w:lang w:eastAsia="en-US"/>
    </w:rPr>
  </w:style>
  <w:style w:type="character" w:customStyle="1" w:styleId="Mention1">
    <w:name w:val="Mention1"/>
    <w:basedOn w:val="DefaultParagraphFont"/>
    <w:uiPriority w:val="99"/>
    <w:semiHidden/>
    <w:unhideWhenUsed/>
    <w:rsid w:val="004C5050"/>
    <w:rPr>
      <w:color w:val="2B579A"/>
      <w:shd w:val="clear" w:color="auto" w:fill="E6E6E6"/>
    </w:rPr>
  </w:style>
  <w:style w:type="table" w:styleId="TableGrid">
    <w:name w:val="Table Grid"/>
    <w:basedOn w:val="TableNormal"/>
    <w:rsid w:val="007B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0711">
      <w:bodyDiv w:val="1"/>
      <w:marLeft w:val="0"/>
      <w:marRight w:val="0"/>
      <w:marTop w:val="0"/>
      <w:marBottom w:val="0"/>
      <w:divBdr>
        <w:top w:val="none" w:sz="0" w:space="0" w:color="auto"/>
        <w:left w:val="none" w:sz="0" w:space="0" w:color="auto"/>
        <w:bottom w:val="none" w:sz="0" w:space="0" w:color="auto"/>
        <w:right w:val="none" w:sz="0" w:space="0" w:color="auto"/>
      </w:divBdr>
    </w:div>
    <w:div w:id="562327402">
      <w:bodyDiv w:val="1"/>
      <w:marLeft w:val="0"/>
      <w:marRight w:val="0"/>
      <w:marTop w:val="0"/>
      <w:marBottom w:val="0"/>
      <w:divBdr>
        <w:top w:val="none" w:sz="0" w:space="0" w:color="auto"/>
        <w:left w:val="none" w:sz="0" w:space="0" w:color="auto"/>
        <w:bottom w:val="none" w:sz="0" w:space="0" w:color="auto"/>
        <w:right w:val="none" w:sz="0" w:space="0" w:color="auto"/>
      </w:divBdr>
    </w:div>
    <w:div w:id="584652149">
      <w:bodyDiv w:val="1"/>
      <w:marLeft w:val="0"/>
      <w:marRight w:val="0"/>
      <w:marTop w:val="0"/>
      <w:marBottom w:val="0"/>
      <w:divBdr>
        <w:top w:val="none" w:sz="0" w:space="0" w:color="auto"/>
        <w:left w:val="none" w:sz="0" w:space="0" w:color="auto"/>
        <w:bottom w:val="none" w:sz="0" w:space="0" w:color="auto"/>
        <w:right w:val="none" w:sz="0" w:space="0" w:color="auto"/>
      </w:divBdr>
    </w:div>
    <w:div w:id="1347635289">
      <w:bodyDiv w:val="1"/>
      <w:marLeft w:val="0"/>
      <w:marRight w:val="0"/>
      <w:marTop w:val="0"/>
      <w:marBottom w:val="0"/>
      <w:divBdr>
        <w:top w:val="none" w:sz="0" w:space="0" w:color="auto"/>
        <w:left w:val="none" w:sz="0" w:space="0" w:color="auto"/>
        <w:bottom w:val="none" w:sz="0" w:space="0" w:color="auto"/>
        <w:right w:val="none" w:sz="0" w:space="0" w:color="auto"/>
      </w:divBdr>
    </w:div>
    <w:div w:id="1684088148">
      <w:bodyDiv w:val="1"/>
      <w:marLeft w:val="0"/>
      <w:marRight w:val="0"/>
      <w:marTop w:val="0"/>
      <w:marBottom w:val="0"/>
      <w:divBdr>
        <w:top w:val="none" w:sz="0" w:space="0" w:color="auto"/>
        <w:left w:val="none" w:sz="0" w:space="0" w:color="auto"/>
        <w:bottom w:val="none" w:sz="0" w:space="0" w:color="auto"/>
        <w:right w:val="none" w:sz="0" w:space="0" w:color="auto"/>
      </w:divBdr>
    </w:div>
    <w:div w:id="19151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dentservicesinbox@moesc.net" TargetMode="External"/><Relationship Id="rId18" Type="http://schemas.openxmlformats.org/officeDocument/2006/relationships/hyperlink" Target="mailto:studentservicesinbox@moesc.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tudentservicesinbox@moesc.ne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udentservicesinbox@moesc.ne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tudentservicesinbox@moesc.net" TargetMode="External"/><Relationship Id="rId20" Type="http://schemas.openxmlformats.org/officeDocument/2006/relationships/hyperlink" Target="mailto:studentsservicesinbox@moesc.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oesc.sharepoint.com/SPED/SitePages/Home.asp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tudentservicesinbox@moesc.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udentservicesinbox@moesc.ne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8F899FCEDA84842A8ED8DB32A22D2A1" ma:contentTypeVersion="1" ma:contentTypeDescription="Create a new document." ma:contentTypeScope="" ma:versionID="cb4b33de573dde98eab10300f9a9b1c2">
  <xsd:schema xmlns:xsd="http://www.w3.org/2001/XMLSchema" xmlns:xs="http://www.w3.org/2001/XMLSchema" xmlns:p="http://schemas.microsoft.com/office/2006/metadata/properties" xmlns:ns2="509903a3-c8d0-4602-9303-8b3452d65fd5" targetNamespace="http://schemas.microsoft.com/office/2006/metadata/properties" ma:root="true" ma:fieldsID="159b4484079d539b3cf4410de4511405" ns2:_="">
    <xsd:import namespace="509903a3-c8d0-4602-9303-8b3452d65fd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03a3-c8d0-4602-9303-8b3452d65f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9903a3-c8d0-4602-9303-8b3452d65fd5">RP7UCEHZMED5-5-528</_dlc_DocId>
    <_dlc_DocIdUrl xmlns="509903a3-c8d0-4602-9303-8b3452d65fd5">
      <Url>http://sharepoint2010/personal/bingsa/_layouts/DocIdRedir.aspx?ID=RP7UCEHZMED5-5-528</Url>
      <Description>RP7UCEHZMED5-5-528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7D45-9587-4BB8-AC7A-D69DEB6CF789}">
  <ds:schemaRefs>
    <ds:schemaRef ds:uri="http://schemas.microsoft.com/sharepoint/events"/>
  </ds:schemaRefs>
</ds:datastoreItem>
</file>

<file path=customXml/itemProps2.xml><?xml version="1.0" encoding="utf-8"?>
<ds:datastoreItem xmlns:ds="http://schemas.openxmlformats.org/officeDocument/2006/customXml" ds:itemID="{5D934FA7-F3C5-4E5D-99BD-70205DCF1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03a3-c8d0-4602-9303-8b3452d6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F0FF7-7842-47B2-B764-1809EB4DDCEC}">
  <ds:schemaRefs>
    <ds:schemaRef ds:uri="http://schemas.microsoft.com/sharepoint/v3/contenttype/forms"/>
  </ds:schemaRefs>
</ds:datastoreItem>
</file>

<file path=customXml/itemProps4.xml><?xml version="1.0" encoding="utf-8"?>
<ds:datastoreItem xmlns:ds="http://schemas.openxmlformats.org/officeDocument/2006/customXml" ds:itemID="{B17BC589-ED76-4AA4-829E-A9F8A0506E4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09903a3-c8d0-4602-9303-8b3452d65fd5"/>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11D9A65-AE33-4D0A-953F-E98397FE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9908</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The Tomorrow Center</vt:lpstr>
    </vt:vector>
  </TitlesOfParts>
  <Company>DellComputerCorporation</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Tomorrow Center</dc:title>
  <dc:subject/>
  <dc:creator>Unknown User</dc:creator>
  <cp:keywords/>
  <dc:description/>
  <cp:lastModifiedBy>Leigh Gribble</cp:lastModifiedBy>
  <cp:revision>2</cp:revision>
  <cp:lastPrinted>2020-08-07T14:33:00Z</cp:lastPrinted>
  <dcterms:created xsi:type="dcterms:W3CDTF">2020-08-07T14:34:00Z</dcterms:created>
  <dcterms:modified xsi:type="dcterms:W3CDTF">2020-08-07T14:34:00Z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0x01010098F899FCEDA84842A8ED8DB32A22D2A1</vt:lpwstr>
  </property>
  <property fmtid="{D5CDD505-2E9C-101B-9397-08002B2CF9AE}" pid="3" name="_dlc_DocIdItemGuid">
    <vt:lpwstr>f02ce343-3581-434b-842e-42ce9d4d4e35</vt:lpwstr>
  </property>
</Properties>
</file>