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22E5" w:rsidR="00355910" w:rsidP="2C4359E4" w:rsidRDefault="008022E5" w14:paraId="35F192FC" w14:textId="66BE47C0">
      <w:pPr>
        <w:pStyle w:val="Normal"/>
        <w:jc w:val="center"/>
        <w:rPr>
          <w:b w:val="1"/>
          <w:bCs w:val="1"/>
          <w:sz w:val="24"/>
          <w:szCs w:val="24"/>
        </w:rPr>
      </w:pPr>
      <w:r w:rsidRPr="2C4359E4" w:rsidR="008022E5">
        <w:rPr>
          <w:b w:val="1"/>
          <w:bCs w:val="1"/>
          <w:sz w:val="24"/>
          <w:szCs w:val="24"/>
        </w:rPr>
        <w:t>Teaching and Learning Team Update</w:t>
      </w:r>
    </w:p>
    <w:p w:rsidRPr="008022E5" w:rsidR="008022E5" w:rsidP="008022E5" w:rsidRDefault="008022E5" w14:paraId="27D5FB15" w14:textId="47D16456">
      <w:pPr>
        <w:jc w:val="center"/>
        <w:rPr>
          <w:sz w:val="24"/>
          <w:szCs w:val="24"/>
        </w:rPr>
      </w:pPr>
      <w:r w:rsidRPr="008022E5">
        <w:rPr>
          <w:sz w:val="24"/>
          <w:szCs w:val="24"/>
        </w:rPr>
        <w:t>Lynn Meister, Director of Teaching and Learning</w:t>
      </w:r>
    </w:p>
    <w:p w:rsidRPr="008022E5" w:rsidR="008022E5" w:rsidP="00654102" w:rsidRDefault="008022E5" w14:paraId="0A060DC4" w14:textId="7815A6A9">
      <w:pPr>
        <w:jc w:val="center"/>
        <w:rPr>
          <w:sz w:val="24"/>
          <w:szCs w:val="24"/>
        </w:rPr>
      </w:pPr>
      <w:r w:rsidRPr="2C4359E4" w:rsidR="08FA7166">
        <w:rPr>
          <w:sz w:val="24"/>
          <w:szCs w:val="24"/>
        </w:rPr>
        <w:t>June 17</w:t>
      </w:r>
      <w:r w:rsidRPr="2C4359E4" w:rsidR="008022E5">
        <w:rPr>
          <w:sz w:val="24"/>
          <w:szCs w:val="24"/>
        </w:rPr>
        <w:t>, 2020</w:t>
      </w:r>
    </w:p>
    <w:p w:rsidRPr="008022E5" w:rsidR="008022E5" w:rsidRDefault="008022E5" w14:paraId="408BCE5C" w14:textId="7D07C592">
      <w:pPr>
        <w:rPr>
          <w:sz w:val="24"/>
          <w:szCs w:val="24"/>
        </w:rPr>
      </w:pPr>
    </w:p>
    <w:p w:rsidR="008022E5" w:rsidRDefault="002B0BF9" w14:paraId="2E3374DE" w14:textId="1A7FBB9A">
      <w:pPr>
        <w:rPr>
          <w:b w:val="1"/>
          <w:bCs w:val="1"/>
          <w:sz w:val="24"/>
          <w:szCs w:val="24"/>
        </w:rPr>
      </w:pPr>
    </w:p>
    <w:p w:rsidR="6113218D" w:rsidP="2C4359E4" w:rsidRDefault="6113218D" w14:paraId="0D512921" w14:textId="3E305B83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2C4359E4" w:rsidR="6113218D">
        <w:rPr>
          <w:b w:val="0"/>
          <w:bCs w:val="0"/>
          <w:sz w:val="24"/>
          <w:szCs w:val="24"/>
        </w:rPr>
        <w:t>On June 9, Mid-Ohio hosted a Zoom session for ODE consultants to share updates from their areas of expertise</w:t>
      </w:r>
      <w:r w:rsidRPr="2C4359E4" w:rsidR="60350C2B">
        <w:rPr>
          <w:b w:val="0"/>
          <w:bCs w:val="0"/>
          <w:sz w:val="24"/>
          <w:szCs w:val="24"/>
        </w:rPr>
        <w:t xml:space="preserve"> for our superintendents, principals, and curriculum directors.  Dr. Scott Hunt discussed “Reset and Restart” considerations for beginning school in the fall, while Cathryn Everidge-Shaw shared updates on OTES 2.0</w:t>
      </w:r>
      <w:r w:rsidRPr="2C4359E4" w:rsidR="02EE915C">
        <w:rPr>
          <w:b w:val="0"/>
          <w:bCs w:val="0"/>
          <w:sz w:val="24"/>
          <w:szCs w:val="24"/>
        </w:rPr>
        <w:t xml:space="preserve"> requirements and online training possibilities</w:t>
      </w:r>
      <w:r w:rsidRPr="2C4359E4" w:rsidR="21766A59">
        <w:rPr>
          <w:b w:val="0"/>
          <w:bCs w:val="0"/>
          <w:sz w:val="24"/>
          <w:szCs w:val="24"/>
        </w:rPr>
        <w:t xml:space="preserve"> on OTES</w:t>
      </w:r>
      <w:r w:rsidRPr="2C4359E4" w:rsidR="02EE915C">
        <w:rPr>
          <w:b w:val="0"/>
          <w:bCs w:val="0"/>
          <w:sz w:val="24"/>
          <w:szCs w:val="24"/>
        </w:rPr>
        <w:t xml:space="preserve"> for administrators</w:t>
      </w:r>
      <w:r w:rsidRPr="2C4359E4" w:rsidR="3AA30457">
        <w:rPr>
          <w:b w:val="0"/>
          <w:bCs w:val="0"/>
          <w:sz w:val="24"/>
          <w:szCs w:val="24"/>
        </w:rPr>
        <w:t>.  Melissa Weber-</w:t>
      </w:r>
      <w:proofErr w:type="spellStart"/>
      <w:r w:rsidRPr="2C4359E4" w:rsidR="3AA30457">
        <w:rPr>
          <w:b w:val="0"/>
          <w:bCs w:val="0"/>
          <w:sz w:val="24"/>
          <w:szCs w:val="24"/>
        </w:rPr>
        <w:t>Mayrer</w:t>
      </w:r>
      <w:proofErr w:type="spellEnd"/>
      <w:r w:rsidRPr="2C4359E4" w:rsidR="3AA30457">
        <w:rPr>
          <w:b w:val="0"/>
          <w:bCs w:val="0"/>
          <w:sz w:val="24"/>
          <w:szCs w:val="24"/>
        </w:rPr>
        <w:t xml:space="preserve"> and Beth Hess from ODE’s literacy team presented </w:t>
      </w:r>
      <w:r w:rsidRPr="2C4359E4" w:rsidR="3BFBA8D8">
        <w:rPr>
          <w:b w:val="0"/>
          <w:bCs w:val="0"/>
          <w:sz w:val="24"/>
          <w:szCs w:val="24"/>
        </w:rPr>
        <w:t xml:space="preserve">critical </w:t>
      </w:r>
      <w:r w:rsidRPr="2C4359E4" w:rsidR="544C92F1">
        <w:rPr>
          <w:b w:val="0"/>
          <w:bCs w:val="0"/>
          <w:sz w:val="24"/>
          <w:szCs w:val="24"/>
        </w:rPr>
        <w:t>considerations f</w:t>
      </w:r>
      <w:r w:rsidRPr="2C4359E4" w:rsidR="3BFBA8D8">
        <w:rPr>
          <w:b w:val="0"/>
          <w:bCs w:val="0"/>
          <w:sz w:val="24"/>
          <w:szCs w:val="24"/>
        </w:rPr>
        <w:t>or using evidence-based practices in literacy to help students</w:t>
      </w:r>
      <w:r w:rsidRPr="2C4359E4" w:rsidR="769E8279">
        <w:rPr>
          <w:b w:val="0"/>
          <w:bCs w:val="0"/>
          <w:sz w:val="24"/>
          <w:szCs w:val="24"/>
        </w:rPr>
        <w:t xml:space="preserve"> learn online or face-to-face</w:t>
      </w:r>
      <w:r w:rsidRPr="2C4359E4" w:rsidR="3BFBA8D8">
        <w:rPr>
          <w:b w:val="0"/>
          <w:bCs w:val="0"/>
          <w:sz w:val="24"/>
          <w:szCs w:val="24"/>
        </w:rPr>
        <w:t xml:space="preserve"> </w:t>
      </w:r>
      <w:r w:rsidRPr="2C4359E4" w:rsidR="1B6CC6F9">
        <w:rPr>
          <w:b w:val="0"/>
          <w:bCs w:val="0"/>
          <w:sz w:val="24"/>
          <w:szCs w:val="24"/>
        </w:rPr>
        <w:t xml:space="preserve">in the fall.  Marianne Mottley also joined us to explain what data will be on the 2020 Local Report Card and how districts should report results from </w:t>
      </w:r>
      <w:r w:rsidRPr="2C4359E4" w:rsidR="5CD02D6A">
        <w:rPr>
          <w:b w:val="0"/>
          <w:bCs w:val="0"/>
          <w:sz w:val="24"/>
          <w:szCs w:val="24"/>
        </w:rPr>
        <w:t>2019</w:t>
      </w:r>
      <w:r w:rsidRPr="2C4359E4" w:rsidR="139C4EDD">
        <w:rPr>
          <w:b w:val="0"/>
          <w:bCs w:val="0"/>
          <w:sz w:val="24"/>
          <w:szCs w:val="24"/>
        </w:rPr>
        <w:t xml:space="preserve"> – </w:t>
      </w:r>
      <w:r w:rsidRPr="2C4359E4" w:rsidR="5CD02D6A">
        <w:rPr>
          <w:b w:val="0"/>
          <w:bCs w:val="0"/>
          <w:sz w:val="24"/>
          <w:szCs w:val="24"/>
        </w:rPr>
        <w:t>2020</w:t>
      </w:r>
      <w:r w:rsidRPr="2C4359E4" w:rsidR="1B6CC6F9">
        <w:rPr>
          <w:b w:val="0"/>
          <w:bCs w:val="0"/>
          <w:sz w:val="24"/>
          <w:szCs w:val="24"/>
        </w:rPr>
        <w:t xml:space="preserve"> </w:t>
      </w:r>
      <w:r w:rsidRPr="2C4359E4" w:rsidR="139C4EDD">
        <w:rPr>
          <w:b w:val="0"/>
          <w:bCs w:val="0"/>
          <w:sz w:val="24"/>
          <w:szCs w:val="24"/>
        </w:rPr>
        <w:t>to complete their submissions to ODE.  Feedback from session participants was positive, and we will host another sharing sessi</w:t>
      </w:r>
      <w:r w:rsidRPr="2C4359E4" w:rsidR="78A9D56F">
        <w:rPr>
          <w:b w:val="0"/>
          <w:bCs w:val="0"/>
          <w:sz w:val="24"/>
          <w:szCs w:val="24"/>
        </w:rPr>
        <w:t>on in the fall.</w:t>
      </w:r>
      <w:r w:rsidRPr="2C4359E4" w:rsidR="139C4EDD">
        <w:rPr>
          <w:b w:val="0"/>
          <w:bCs w:val="0"/>
          <w:sz w:val="24"/>
          <w:szCs w:val="24"/>
        </w:rPr>
        <w:t xml:space="preserve"> </w:t>
      </w:r>
    </w:p>
    <w:p w:rsidR="4E7995AE" w:rsidP="2C4359E4" w:rsidRDefault="4E7995AE" w14:paraId="7B2935B5" w14:textId="5B89CFED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C4359E4" w:rsidR="4E7995AE">
        <w:rPr>
          <w:b w:val="0"/>
          <w:bCs w:val="0"/>
          <w:sz w:val="24"/>
          <w:szCs w:val="24"/>
        </w:rPr>
        <w:t xml:space="preserve">Many teachers took advantage of the </w:t>
      </w:r>
      <w:r w:rsidRPr="2C4359E4" w:rsidR="3101C00F">
        <w:rPr>
          <w:b w:val="0"/>
          <w:bCs w:val="0"/>
          <w:sz w:val="24"/>
          <w:szCs w:val="24"/>
        </w:rPr>
        <w:t xml:space="preserve">English/Language Arts and Mathematics </w:t>
      </w:r>
      <w:r w:rsidRPr="2C4359E4" w:rsidR="4E7995AE">
        <w:rPr>
          <w:b w:val="0"/>
          <w:bCs w:val="0"/>
          <w:sz w:val="24"/>
          <w:szCs w:val="24"/>
        </w:rPr>
        <w:t xml:space="preserve">online professional development the Teaching and Learning team created to fulfill district contracts in March, April, and May.  </w:t>
      </w:r>
      <w:r w:rsidRPr="2C4359E4" w:rsidR="20E013CB">
        <w:rPr>
          <w:b w:val="0"/>
          <w:bCs w:val="0"/>
          <w:sz w:val="24"/>
          <w:szCs w:val="24"/>
        </w:rPr>
        <w:t xml:space="preserve">Teachers could choose from many Google classrooms containing professional development for their grade levels and content areas.  </w:t>
      </w:r>
      <w:r w:rsidRPr="2C4359E4" w:rsidR="4E7995AE">
        <w:rPr>
          <w:b w:val="0"/>
          <w:bCs w:val="0"/>
          <w:sz w:val="24"/>
          <w:szCs w:val="24"/>
        </w:rPr>
        <w:t xml:space="preserve">The </w:t>
      </w:r>
      <w:r w:rsidRPr="2C4359E4" w:rsidR="16CD6311">
        <w:rPr>
          <w:b w:val="0"/>
          <w:bCs w:val="0"/>
          <w:sz w:val="24"/>
          <w:szCs w:val="24"/>
        </w:rPr>
        <w:t>teachers were able to earn CEU hours or opt for up to three hours of graduate credit from Ashland University.</w:t>
      </w:r>
      <w:r w:rsidRPr="2C4359E4" w:rsidR="0AF735C9">
        <w:rPr>
          <w:b w:val="0"/>
          <w:bCs w:val="0"/>
          <w:sz w:val="24"/>
          <w:szCs w:val="24"/>
        </w:rPr>
        <w:t xml:space="preserve">  Galion City Schools</w:t>
      </w:r>
      <w:r w:rsidRPr="2C4359E4" w:rsidR="7D9B00D5">
        <w:rPr>
          <w:b w:val="0"/>
          <w:bCs w:val="0"/>
          <w:sz w:val="24"/>
          <w:szCs w:val="24"/>
        </w:rPr>
        <w:t>, in particular,</w:t>
      </w:r>
      <w:r w:rsidRPr="2C4359E4" w:rsidR="0AF735C9">
        <w:rPr>
          <w:b w:val="0"/>
          <w:bCs w:val="0"/>
          <w:sz w:val="24"/>
          <w:szCs w:val="24"/>
        </w:rPr>
        <w:t xml:space="preserve"> used the Google classrooms extensively</w:t>
      </w:r>
      <w:r w:rsidRPr="2C4359E4" w:rsidR="092C6DB0">
        <w:rPr>
          <w:b w:val="0"/>
          <w:bCs w:val="0"/>
          <w:sz w:val="24"/>
          <w:szCs w:val="24"/>
        </w:rPr>
        <w:t xml:space="preserve"> as part of their required professional development each week. </w:t>
      </w:r>
    </w:p>
    <w:p w:rsidR="4BFEB5EA" w:rsidP="2C4359E4" w:rsidRDefault="4BFEB5EA" w14:paraId="7366C742" w14:textId="74B431D9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2C4359E4" w:rsidR="4BFEB5EA">
        <w:rPr>
          <w:b w:val="0"/>
          <w:bCs w:val="0"/>
          <w:sz w:val="24"/>
          <w:szCs w:val="24"/>
        </w:rPr>
        <w:t xml:space="preserve">The Teaching and Learning team created a list of major professional development topics presented this year in Galion, </w:t>
      </w:r>
      <w:proofErr w:type="spellStart"/>
      <w:r w:rsidRPr="2C4359E4" w:rsidR="4BFEB5EA">
        <w:rPr>
          <w:b w:val="0"/>
          <w:bCs w:val="0"/>
          <w:sz w:val="24"/>
          <w:szCs w:val="24"/>
        </w:rPr>
        <w:t>Northmor</w:t>
      </w:r>
      <w:proofErr w:type="spellEnd"/>
      <w:r w:rsidRPr="2C4359E4" w:rsidR="4BFEB5EA">
        <w:rPr>
          <w:b w:val="0"/>
          <w:bCs w:val="0"/>
          <w:sz w:val="24"/>
          <w:szCs w:val="24"/>
        </w:rPr>
        <w:t xml:space="preserve">, Crestline, and Lucas, along with the next </w:t>
      </w:r>
      <w:r w:rsidRPr="2C4359E4" w:rsidR="5AC029CB">
        <w:rPr>
          <w:b w:val="0"/>
          <w:bCs w:val="0"/>
          <w:sz w:val="24"/>
          <w:szCs w:val="24"/>
        </w:rPr>
        <w:t>steps needed for each district in the fall if they sign up for services for the 2020</w:t>
      </w:r>
      <w:r w:rsidRPr="2C4359E4" w:rsidR="749D8625">
        <w:rPr>
          <w:b w:val="0"/>
          <w:bCs w:val="0"/>
          <w:sz w:val="24"/>
          <w:szCs w:val="24"/>
        </w:rPr>
        <w:t xml:space="preserve"> – </w:t>
      </w:r>
      <w:r w:rsidRPr="2C4359E4" w:rsidR="5AC029CB">
        <w:rPr>
          <w:b w:val="0"/>
          <w:bCs w:val="0"/>
          <w:sz w:val="24"/>
          <w:szCs w:val="24"/>
        </w:rPr>
        <w:t>2021</w:t>
      </w:r>
      <w:r w:rsidRPr="2C4359E4" w:rsidR="4BFEB5EA">
        <w:rPr>
          <w:b w:val="0"/>
          <w:bCs w:val="0"/>
          <w:sz w:val="24"/>
          <w:szCs w:val="24"/>
        </w:rPr>
        <w:t xml:space="preserve"> </w:t>
      </w:r>
      <w:r w:rsidRPr="2C4359E4" w:rsidR="749D8625">
        <w:rPr>
          <w:b w:val="0"/>
          <w:bCs w:val="0"/>
          <w:sz w:val="24"/>
          <w:szCs w:val="24"/>
        </w:rPr>
        <w:t>school year.</w:t>
      </w:r>
      <w:r w:rsidRPr="2C4359E4" w:rsidR="1BB93EEE">
        <w:rPr>
          <w:b w:val="0"/>
          <w:bCs w:val="0"/>
          <w:sz w:val="24"/>
          <w:szCs w:val="24"/>
        </w:rPr>
        <w:t xml:space="preserve">  The team worked hard in each district, and feedback throughout the year was very positive.  When Mr. Ki</w:t>
      </w:r>
      <w:r w:rsidRPr="2C4359E4" w:rsidR="14F5E3FB">
        <w:rPr>
          <w:b w:val="0"/>
          <w:bCs w:val="0"/>
          <w:sz w:val="24"/>
          <w:szCs w:val="24"/>
        </w:rPr>
        <w:t>mmel sends out his superintendents’ survey, several questions about Teaching and Learning will be included as a final review of the team’s work.</w:t>
      </w:r>
    </w:p>
    <w:p w:rsidR="42D31247" w:rsidP="2C4359E4" w:rsidRDefault="42D31247" w14:paraId="4913221D" w14:textId="11785467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2C4359E4" w:rsidR="42D31247">
        <w:rPr>
          <w:b w:val="0"/>
          <w:bCs w:val="0"/>
          <w:sz w:val="24"/>
          <w:szCs w:val="24"/>
        </w:rPr>
        <w:t xml:space="preserve">As Carrie Wood takes her new position with the literacy team at the Ohio Department of Education, we will be looking at options to fulfill her role </w:t>
      </w:r>
      <w:r w:rsidRPr="2C4359E4" w:rsidR="3F6CB989">
        <w:rPr>
          <w:b w:val="0"/>
          <w:bCs w:val="0"/>
          <w:sz w:val="24"/>
          <w:szCs w:val="24"/>
        </w:rPr>
        <w:t xml:space="preserve">as </w:t>
      </w:r>
      <w:r w:rsidRPr="2C4359E4" w:rsidR="26E7C894">
        <w:rPr>
          <w:b w:val="0"/>
          <w:bCs w:val="0"/>
          <w:sz w:val="24"/>
          <w:szCs w:val="24"/>
        </w:rPr>
        <w:t>the</w:t>
      </w:r>
      <w:r w:rsidRPr="2C4359E4" w:rsidR="3F6CB989">
        <w:rPr>
          <w:b w:val="0"/>
          <w:bCs w:val="0"/>
          <w:sz w:val="24"/>
          <w:szCs w:val="24"/>
        </w:rPr>
        <w:t xml:space="preserve"> elementary literacy specialist. Mr. Kimmel and I have discussed several possibilitie</w:t>
      </w:r>
      <w:r w:rsidRPr="2C4359E4" w:rsidR="4B5CC00B">
        <w:rPr>
          <w:b w:val="0"/>
          <w:bCs w:val="0"/>
          <w:sz w:val="24"/>
          <w:szCs w:val="24"/>
        </w:rPr>
        <w:t>s to provide quality professional development, coaching, and support next school year.</w:t>
      </w:r>
      <w:r w:rsidRPr="2C4359E4" w:rsidR="08A53C25">
        <w:rPr>
          <w:b w:val="0"/>
          <w:bCs w:val="0"/>
          <w:sz w:val="24"/>
          <w:szCs w:val="24"/>
        </w:rPr>
        <w:t xml:space="preserve">  I am excited for Carrie as she becomes part of </w:t>
      </w:r>
      <w:r w:rsidRPr="2C4359E4" w:rsidR="0272AE02">
        <w:rPr>
          <w:b w:val="0"/>
          <w:bCs w:val="0"/>
          <w:sz w:val="24"/>
          <w:szCs w:val="24"/>
        </w:rPr>
        <w:t>the</w:t>
      </w:r>
      <w:r w:rsidRPr="2C4359E4" w:rsidR="08A53C25">
        <w:rPr>
          <w:b w:val="0"/>
          <w:bCs w:val="0"/>
          <w:sz w:val="24"/>
          <w:szCs w:val="24"/>
        </w:rPr>
        <w:t xml:space="preserve"> dynamic team at ODE.</w:t>
      </w:r>
    </w:p>
    <w:p w:rsidR="00543D06" w:rsidP="00543D06" w:rsidRDefault="00543D06" w14:paraId="3120E338" w14:textId="185173E1">
      <w:pPr>
        <w:rPr>
          <w:sz w:val="24"/>
          <w:szCs w:val="24"/>
        </w:rPr>
      </w:pPr>
    </w:p>
    <w:p w:rsidRPr="008022E5" w:rsidR="008022E5" w:rsidP="2C4359E4" w:rsidRDefault="008022E5" w14:paraId="30A197A3" w14:textId="3BFA38C1">
      <w:pPr>
        <w:rPr>
          <w:b w:val="1"/>
          <w:bCs w:val="1"/>
          <w:sz w:val="24"/>
          <w:szCs w:val="24"/>
        </w:rPr>
      </w:pPr>
    </w:p>
    <w:p w:rsidRPr="008022E5" w:rsidR="008022E5" w:rsidRDefault="008022E5" w14:paraId="22845B85" w14:textId="2B2D682A">
      <w:pPr>
        <w:rPr>
          <w:sz w:val="24"/>
          <w:szCs w:val="24"/>
        </w:rPr>
      </w:pPr>
      <w:r w:rsidRPr="008022E5">
        <w:rPr>
          <w:b/>
          <w:bCs/>
          <w:color w:val="000000"/>
          <w:sz w:val="24"/>
          <w:szCs w:val="24"/>
          <w:shd w:val="clear" w:color="auto" w:fill="FFFFFF"/>
        </w:rPr>
        <w:t>Thank you for your continued support of our work.  I am always available if you have questions or need additional information.</w:t>
      </w:r>
    </w:p>
    <w:sectPr w:rsidRPr="008022E5" w:rsidR="008022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64B7328"/>
    <w:multiLevelType w:val="hybridMultilevel"/>
    <w:tmpl w:val="00BC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14DA"/>
    <w:multiLevelType w:val="hybridMultilevel"/>
    <w:tmpl w:val="BB30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C2A35"/>
    <w:multiLevelType w:val="hybridMultilevel"/>
    <w:tmpl w:val="257A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E5"/>
    <w:rsid w:val="0001355D"/>
    <w:rsid w:val="000B76A3"/>
    <w:rsid w:val="00131972"/>
    <w:rsid w:val="00143EDC"/>
    <w:rsid w:val="001579B6"/>
    <w:rsid w:val="00185A01"/>
    <w:rsid w:val="00187C7A"/>
    <w:rsid w:val="001A176C"/>
    <w:rsid w:val="001B3287"/>
    <w:rsid w:val="001B6B50"/>
    <w:rsid w:val="001C2FFA"/>
    <w:rsid w:val="00222648"/>
    <w:rsid w:val="00246F79"/>
    <w:rsid w:val="00274105"/>
    <w:rsid w:val="002B0BF9"/>
    <w:rsid w:val="002E4869"/>
    <w:rsid w:val="00315626"/>
    <w:rsid w:val="0034105E"/>
    <w:rsid w:val="00343CA0"/>
    <w:rsid w:val="00353C9D"/>
    <w:rsid w:val="00355910"/>
    <w:rsid w:val="00451DB5"/>
    <w:rsid w:val="004541EB"/>
    <w:rsid w:val="00457C9A"/>
    <w:rsid w:val="00487446"/>
    <w:rsid w:val="004D6345"/>
    <w:rsid w:val="004F6BD7"/>
    <w:rsid w:val="00530451"/>
    <w:rsid w:val="00530701"/>
    <w:rsid w:val="00543D06"/>
    <w:rsid w:val="005569CE"/>
    <w:rsid w:val="0056358A"/>
    <w:rsid w:val="00563E15"/>
    <w:rsid w:val="005D166D"/>
    <w:rsid w:val="00654102"/>
    <w:rsid w:val="006672A0"/>
    <w:rsid w:val="006711A1"/>
    <w:rsid w:val="0067245C"/>
    <w:rsid w:val="006A30B1"/>
    <w:rsid w:val="006F3416"/>
    <w:rsid w:val="006F4426"/>
    <w:rsid w:val="006F496D"/>
    <w:rsid w:val="00702DC9"/>
    <w:rsid w:val="007174C6"/>
    <w:rsid w:val="007177E7"/>
    <w:rsid w:val="007235EC"/>
    <w:rsid w:val="00763A71"/>
    <w:rsid w:val="00766A3A"/>
    <w:rsid w:val="007938F8"/>
    <w:rsid w:val="008022E5"/>
    <w:rsid w:val="008336AB"/>
    <w:rsid w:val="00862181"/>
    <w:rsid w:val="00863018"/>
    <w:rsid w:val="00872240"/>
    <w:rsid w:val="00942EB2"/>
    <w:rsid w:val="00991FC9"/>
    <w:rsid w:val="009D7E0E"/>
    <w:rsid w:val="00A246C2"/>
    <w:rsid w:val="00A44C2C"/>
    <w:rsid w:val="00AA4F66"/>
    <w:rsid w:val="00AB1B68"/>
    <w:rsid w:val="00AE697F"/>
    <w:rsid w:val="00B02196"/>
    <w:rsid w:val="00B115CC"/>
    <w:rsid w:val="00B168D4"/>
    <w:rsid w:val="00B26127"/>
    <w:rsid w:val="00B62765"/>
    <w:rsid w:val="00B93D13"/>
    <w:rsid w:val="00C01FC2"/>
    <w:rsid w:val="00C03E4F"/>
    <w:rsid w:val="00C31BC8"/>
    <w:rsid w:val="00C81020"/>
    <w:rsid w:val="00C93057"/>
    <w:rsid w:val="00D058C6"/>
    <w:rsid w:val="00D66382"/>
    <w:rsid w:val="00E12208"/>
    <w:rsid w:val="00EC668C"/>
    <w:rsid w:val="00F2194F"/>
    <w:rsid w:val="00F23D8F"/>
    <w:rsid w:val="00F34CDC"/>
    <w:rsid w:val="00F565AB"/>
    <w:rsid w:val="00FA05B6"/>
    <w:rsid w:val="00FA1DC9"/>
    <w:rsid w:val="00FB121A"/>
    <w:rsid w:val="00FF1183"/>
    <w:rsid w:val="0272AE02"/>
    <w:rsid w:val="02EE915C"/>
    <w:rsid w:val="04439BEC"/>
    <w:rsid w:val="07F2EE7E"/>
    <w:rsid w:val="08A53C25"/>
    <w:rsid w:val="08FA7166"/>
    <w:rsid w:val="092C6DB0"/>
    <w:rsid w:val="09C4E2A3"/>
    <w:rsid w:val="0AF735C9"/>
    <w:rsid w:val="0B5F0A30"/>
    <w:rsid w:val="0E7BE8FD"/>
    <w:rsid w:val="139C4EDD"/>
    <w:rsid w:val="14F5E3FB"/>
    <w:rsid w:val="16CD6311"/>
    <w:rsid w:val="172A1081"/>
    <w:rsid w:val="177D5882"/>
    <w:rsid w:val="1B6CC6F9"/>
    <w:rsid w:val="1BB93EEE"/>
    <w:rsid w:val="1EA1400F"/>
    <w:rsid w:val="1F9F8EF3"/>
    <w:rsid w:val="20E013CB"/>
    <w:rsid w:val="21766A59"/>
    <w:rsid w:val="21A09CC5"/>
    <w:rsid w:val="2362C23D"/>
    <w:rsid w:val="25C433B7"/>
    <w:rsid w:val="2680CB63"/>
    <w:rsid w:val="26D95A0E"/>
    <w:rsid w:val="26E7C894"/>
    <w:rsid w:val="2A2C842F"/>
    <w:rsid w:val="2C4359E4"/>
    <w:rsid w:val="2FCDDC2F"/>
    <w:rsid w:val="2FD6FFF6"/>
    <w:rsid w:val="305417D0"/>
    <w:rsid w:val="3101C00F"/>
    <w:rsid w:val="3637E921"/>
    <w:rsid w:val="366AF862"/>
    <w:rsid w:val="376E4C6A"/>
    <w:rsid w:val="3A3FECE8"/>
    <w:rsid w:val="3AA30457"/>
    <w:rsid w:val="3B2F072D"/>
    <w:rsid w:val="3BDB60F5"/>
    <w:rsid w:val="3BFBA8D8"/>
    <w:rsid w:val="3F6CB989"/>
    <w:rsid w:val="40FDBBA8"/>
    <w:rsid w:val="42D31247"/>
    <w:rsid w:val="463743D0"/>
    <w:rsid w:val="4976BC4F"/>
    <w:rsid w:val="4B5CC00B"/>
    <w:rsid w:val="4BFEB5EA"/>
    <w:rsid w:val="4D52F95D"/>
    <w:rsid w:val="4D5EB021"/>
    <w:rsid w:val="4E7995AE"/>
    <w:rsid w:val="541C082C"/>
    <w:rsid w:val="544C92F1"/>
    <w:rsid w:val="590655DA"/>
    <w:rsid w:val="59258397"/>
    <w:rsid w:val="5A3FAB51"/>
    <w:rsid w:val="5AC029CB"/>
    <w:rsid w:val="5BD9A59A"/>
    <w:rsid w:val="5C27535D"/>
    <w:rsid w:val="5C4CC280"/>
    <w:rsid w:val="5CD02D6A"/>
    <w:rsid w:val="5CD5F823"/>
    <w:rsid w:val="5E4C4C6B"/>
    <w:rsid w:val="60350C2B"/>
    <w:rsid w:val="6113218D"/>
    <w:rsid w:val="6463422D"/>
    <w:rsid w:val="64B973F3"/>
    <w:rsid w:val="6519912F"/>
    <w:rsid w:val="65BEF727"/>
    <w:rsid w:val="6652C6AC"/>
    <w:rsid w:val="6A7755A0"/>
    <w:rsid w:val="6DCE5075"/>
    <w:rsid w:val="71FADBA4"/>
    <w:rsid w:val="749D8625"/>
    <w:rsid w:val="74BFFE87"/>
    <w:rsid w:val="75F6CDCC"/>
    <w:rsid w:val="769E8279"/>
    <w:rsid w:val="78A9D56F"/>
    <w:rsid w:val="7911E295"/>
    <w:rsid w:val="7A59BAF4"/>
    <w:rsid w:val="7D9B00D5"/>
    <w:rsid w:val="7F5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4E72"/>
  <w15:chartTrackingRefBased/>
  <w15:docId w15:val="{5B6D8B79-86DD-4571-9ACD-A9F7C65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0C70CD4374740ACDFB8D85F370430" ma:contentTypeVersion="9" ma:contentTypeDescription="Create a new document." ma:contentTypeScope="" ma:versionID="03ff6e58008ed80fcd2b8695c56ba231">
  <xsd:schema xmlns:xsd="http://www.w3.org/2001/XMLSchema" xmlns:xs="http://www.w3.org/2001/XMLSchema" xmlns:p="http://schemas.microsoft.com/office/2006/metadata/properties" xmlns:ns3="b78a424b-2ed5-44ed-a13e-cce47ecc3209" xmlns:ns4="57a21eb5-2110-47a7-a13b-878f25e103fb" targetNamespace="http://schemas.microsoft.com/office/2006/metadata/properties" ma:root="true" ma:fieldsID="5ae00b278d8ddce6d910491fa9ec5748" ns3:_="" ns4:_="">
    <xsd:import namespace="b78a424b-2ed5-44ed-a13e-cce47ecc3209"/>
    <xsd:import namespace="57a21eb5-2110-47a7-a13b-878f25e103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a424b-2ed5-44ed-a13e-cce47ec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1eb5-2110-47a7-a13b-878f25e1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03549-2C83-45F5-8F6C-976C3F31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a424b-2ed5-44ed-a13e-cce47ecc3209"/>
    <ds:schemaRef ds:uri="57a21eb5-2110-47a7-a13b-878f25e10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C819C-CAE1-461D-959A-FB29A7A0D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FE647-F3A4-4C79-A3B6-EC8F69337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 M. Meister</dc:creator>
  <keywords/>
  <dc:description/>
  <lastModifiedBy>Lynn M. Meister</lastModifiedBy>
  <revision>85</revision>
  <lastPrinted>2020-01-07T18:49:00.0000000Z</lastPrinted>
  <dcterms:created xsi:type="dcterms:W3CDTF">2020-01-07T17:44:00.0000000Z</dcterms:created>
  <dcterms:modified xsi:type="dcterms:W3CDTF">2020-06-10T18:02:57.6644287Z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0x010100F7A0C70CD4374740ACDFB8D85F370430</vt:lpwstr>
  </property>
</Properties>
</file>